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2B83E146" w:rsidR="00B40834" w:rsidRPr="00290925" w:rsidRDefault="003B74CC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B74CC">
              <w:rPr>
                <w:szCs w:val="22"/>
              </w:rPr>
              <w:t>Část 5 - PEG - Služby provozu systému PEGAS</w:t>
            </w:r>
          </w:p>
        </w:tc>
      </w:tr>
      <w:tr w:rsidR="003B74CC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372B47F6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DB3E55">
              <w:rPr>
                <w:color w:val="000000"/>
                <w:szCs w:val="22"/>
              </w:rPr>
              <w:t>S.5.1</w:t>
            </w:r>
          </w:p>
        </w:tc>
        <w:tc>
          <w:tcPr>
            <w:tcW w:w="1645" w:type="dxa"/>
            <w:vAlign w:val="center"/>
          </w:tcPr>
          <w:p w14:paraId="77CBB2BC" w14:textId="18F950D8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DB3E55">
              <w:rPr>
                <w:color w:val="000000"/>
                <w:szCs w:val="22"/>
              </w:rPr>
              <w:t>S-PEG-HW</w:t>
            </w:r>
          </w:p>
        </w:tc>
        <w:tc>
          <w:tcPr>
            <w:tcW w:w="1654" w:type="dxa"/>
            <w:vAlign w:val="center"/>
          </w:tcPr>
          <w:p w14:paraId="0A2A784D" w14:textId="09F3EF6A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DB3E55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38C8834E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DB3E55">
              <w:rPr>
                <w:color w:val="000000"/>
                <w:szCs w:val="22"/>
              </w:rPr>
              <w:t>Správa integrace sítě Pegas</w:t>
            </w:r>
          </w:p>
        </w:tc>
      </w:tr>
      <w:tr w:rsidR="003B74CC" w:rsidRPr="003168C2" w14:paraId="629FE7F4" w14:textId="77777777" w:rsidTr="00D2143B">
        <w:tc>
          <w:tcPr>
            <w:tcW w:w="779" w:type="dxa"/>
            <w:shd w:val="clear" w:color="auto" w:fill="auto"/>
            <w:vAlign w:val="center"/>
          </w:tcPr>
          <w:p w14:paraId="35DB7AD8" w14:textId="41BF3099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DB3E55">
              <w:rPr>
                <w:color w:val="000000"/>
                <w:szCs w:val="22"/>
              </w:rPr>
              <w:t>S.5.2</w:t>
            </w:r>
          </w:p>
        </w:tc>
        <w:tc>
          <w:tcPr>
            <w:tcW w:w="1645" w:type="dxa"/>
            <w:vAlign w:val="center"/>
          </w:tcPr>
          <w:p w14:paraId="40048A9C" w14:textId="59251F15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DB3E55">
              <w:rPr>
                <w:color w:val="000000"/>
                <w:szCs w:val="22"/>
              </w:rPr>
              <w:t>S-PEG-API</w:t>
            </w:r>
          </w:p>
        </w:tc>
        <w:tc>
          <w:tcPr>
            <w:tcW w:w="1654" w:type="dxa"/>
            <w:vAlign w:val="center"/>
          </w:tcPr>
          <w:p w14:paraId="094649DB" w14:textId="5801798E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DB3E55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8C1F76" w14:textId="39F7D3B1" w:rsidR="003B74CC" w:rsidRPr="00DB3E55" w:rsidRDefault="003B74CC" w:rsidP="003B74CC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DB3E55">
              <w:rPr>
                <w:color w:val="000000"/>
                <w:szCs w:val="22"/>
              </w:rPr>
              <w:t>Správa integrace telefonie</w:t>
            </w:r>
          </w:p>
        </w:tc>
      </w:tr>
    </w:tbl>
    <w:p w14:paraId="41C5A4B7" w14:textId="4E3506EE" w:rsidR="00FC23BB" w:rsidRPr="003168C2" w:rsidRDefault="00FC23BB" w:rsidP="005C69EB">
      <w:pPr>
        <w:pStyle w:val="Titulek"/>
        <w:jc w:val="center"/>
        <w:rPr>
          <w:lang w:eastAsia="cs-CZ"/>
        </w:rPr>
      </w:pPr>
      <w:r w:rsidRPr="003168C2">
        <w:t xml:space="preserve">Tabulka </w:t>
      </w:r>
      <w:r w:rsidR="00923292">
        <w:t>1</w:t>
      </w:r>
      <w:r w:rsidRPr="003168C2">
        <w:t>: Seznam katalogových listů</w:t>
      </w:r>
    </w:p>
    <w:p w14:paraId="5EDE9C42" w14:textId="29037C6C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maintenance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3ECF3FEA" w14:textId="77777777" w:rsidR="00825FB5" w:rsidRDefault="00825FB5" w:rsidP="00825FB5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39179DDC" w14:textId="77777777" w:rsidR="0016598F" w:rsidRDefault="0016598F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  <w:r>
        <w:rPr>
          <w:lang w:val="cs-CZ"/>
        </w:rPr>
        <w:br w:type="page"/>
      </w:r>
    </w:p>
    <w:p w14:paraId="103D1766" w14:textId="120BFDD9" w:rsidR="0079561C" w:rsidRDefault="0079561C" w:rsidP="003B74CC">
      <w:pPr>
        <w:pStyle w:val="Nadpis3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>
        <w:rPr>
          <w:lang w:val="cs-CZ"/>
        </w:rPr>
        <w:t>.</w:t>
      </w:r>
      <w:r w:rsidR="003B74CC">
        <w:rPr>
          <w:lang w:val="cs-CZ"/>
        </w:rPr>
        <w:t>5</w:t>
      </w:r>
      <w:r w:rsidRPr="003168C2">
        <w:rPr>
          <w:lang w:val="cs-CZ"/>
        </w:rPr>
        <w:t xml:space="preserve">.1 - správa </w:t>
      </w:r>
      <w:r w:rsidR="003B74CC" w:rsidRPr="003B74CC">
        <w:rPr>
          <w:lang w:val="cs-CZ"/>
        </w:rPr>
        <w:t>integrace sítě Pegas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3B74CC" w:rsidRPr="003168C2" w14:paraId="60400DD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508382DC" w14:textId="77777777" w:rsidR="003B74CC" w:rsidRPr="003168C2" w:rsidRDefault="003B74CC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3B74CC" w:rsidRPr="003168C2" w14:paraId="6E035DFC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146085E5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54EB" w14:textId="7156DA2F" w:rsidR="003B74CC" w:rsidRPr="003168C2" w:rsidRDefault="00FF6F84" w:rsidP="00956AD9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FF6F84">
              <w:rPr>
                <w:sz w:val="20"/>
                <w:szCs w:val="20"/>
                <w:lang w:val="cs-CZ"/>
              </w:rPr>
              <w:t>S-PEG-HW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2AF9415" w14:textId="77777777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D0EC3A" w14:textId="0986CF03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</w:t>
            </w:r>
            <w:r w:rsidR="00FF6F84">
              <w:rPr>
                <w:sz w:val="20"/>
                <w:szCs w:val="20"/>
                <w:lang w:val="cs-CZ"/>
              </w:rPr>
              <w:t>.5</w:t>
            </w:r>
            <w:r w:rsidRPr="003168C2">
              <w:rPr>
                <w:sz w:val="20"/>
                <w:szCs w:val="20"/>
                <w:lang w:val="cs-CZ"/>
              </w:rPr>
              <w:t>.1</w:t>
            </w:r>
          </w:p>
        </w:tc>
      </w:tr>
      <w:tr w:rsidR="003B74CC" w:rsidRPr="003168C2" w14:paraId="6184E45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827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4FA54A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integrace sítě Pegas</w:t>
            </w:r>
          </w:p>
        </w:tc>
      </w:tr>
      <w:tr w:rsidR="003B74CC" w:rsidRPr="003168C2" w14:paraId="1B76D64E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238E35A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3B74CC" w:rsidRPr="003168C2" w14:paraId="05DDEF01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235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3F77A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3B74CC" w:rsidRPr="003168C2" w14:paraId="16153CB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A8B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236CE5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3B74CC" w:rsidRPr="003168C2" w14:paraId="4C948D46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7C658A6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1F43A5E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1417C3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484650B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On-site/Off-site</w:t>
            </w:r>
          </w:p>
        </w:tc>
      </w:tr>
      <w:tr w:rsidR="003B74CC" w:rsidRPr="003168C2" w14:paraId="12C46C1B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FC8C3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689C3FB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komunikačních technologií</w:t>
            </w:r>
          </w:p>
        </w:tc>
        <w:tc>
          <w:tcPr>
            <w:tcW w:w="2694" w:type="dxa"/>
            <w:gridSpan w:val="3"/>
            <w:vAlign w:val="center"/>
          </w:tcPr>
          <w:p w14:paraId="4D456DF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7B9809F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3B74CC" w:rsidRPr="003168C2" w14:paraId="4430868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74140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3B74CC" w:rsidRPr="003168C2" w14:paraId="48FE9558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A53E1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24C8EF1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14741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1B572B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3B74CC" w:rsidRPr="003168C2" w14:paraId="548F5299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B43A0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229E9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2BF435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4462C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3CF2484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60A8A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32C5D1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DBB0C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199191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44A5ABA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CAEAF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3B74CC" w:rsidRPr="003168C2" w14:paraId="2A901BC4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B7D56E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0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Technická podpora a správa integrace sítě Pegas:</w:t>
            </w:r>
          </w:p>
          <w:p w14:paraId="01839EAD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316B11CA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73963C09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658A1FD0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7EF35E6D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597A8311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(hotfix, patch, service pack, apod.),</w:t>
            </w:r>
          </w:p>
          <w:p w14:paraId="4C030C99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2E614C78" w14:textId="77777777" w:rsidR="00AF0387" w:rsidRPr="00C27C5C" w:rsidRDefault="00AF0387" w:rsidP="00AF038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65BF739B" w14:textId="77777777" w:rsidR="00AF0387" w:rsidRPr="00C27C5C" w:rsidRDefault="00AF0387" w:rsidP="00AF0387">
            <w:pPr>
              <w:keepLines/>
              <w:widowControl w:val="0"/>
              <w:numPr>
                <w:ilvl w:val="0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24FFAABE" w14:textId="77777777" w:rsidR="003B74CC" w:rsidRPr="003168C2" w:rsidRDefault="003B74CC" w:rsidP="00AF0387">
            <w:pPr>
              <w:keepLines/>
              <w:widowControl w:val="0"/>
              <w:numPr>
                <w:ilvl w:val="0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7F45F9E2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integrace sítě Pegas,</w:t>
            </w:r>
          </w:p>
          <w:p w14:paraId="3A906284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50202EE7" w14:textId="77777777" w:rsidR="003B74CC" w:rsidRPr="003168C2" w:rsidRDefault="003B74CC" w:rsidP="00AF0387">
            <w:pPr>
              <w:keepLines/>
              <w:widowControl w:val="0"/>
              <w:numPr>
                <w:ilvl w:val="0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7DB442A9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076E3912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3B74CC" w:rsidRPr="003168C2" w14:paraId="2FA7D9EC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585F8D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SERVICE LEVEL AGREEMENT (SLA)</w:t>
            </w:r>
          </w:p>
        </w:tc>
      </w:tr>
      <w:tr w:rsidR="00F87BE4" w:rsidRPr="003168C2" w14:paraId="3B98EEAA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6004C8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44286" w14:textId="57605BEB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F87BE4" w:rsidRPr="003168C2" w14:paraId="65E25EE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8BD61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563955" w14:textId="40748E76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F87BE4" w:rsidRPr="003168C2" w14:paraId="61FF13FE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5F827C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D9C39" w14:textId="196C848C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F87BE4" w:rsidRPr="003168C2" w14:paraId="503057A9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1AED696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6AEDC3" w14:textId="77D2AE7E" w:rsidR="00F87BE4" w:rsidRPr="003168C2" w:rsidRDefault="00882076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integrace sítě PEGAS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znemožněna komunikace z pracoviště jakkéholiv operátora ZOS, jsou 4 hodiny v každém kalendářním měsíci. </w:t>
            </w:r>
          </w:p>
        </w:tc>
      </w:tr>
      <w:tr w:rsidR="003B74CC" w:rsidRPr="003168C2" w14:paraId="3432DC0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699FD81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3B74CC" w:rsidRPr="003168C2" w14:paraId="46CBCCB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945E8" w14:textId="5DDCB9D9" w:rsidR="003B74CC" w:rsidRPr="003168C2" w:rsidRDefault="003B74CC" w:rsidP="00AF0387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AF038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3B74CC" w:rsidRPr="003168C2" w14:paraId="35D1520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7976DA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3B74CC" w:rsidRPr="003168C2" w14:paraId="75A00EC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49F4D" w14:textId="17057BB7" w:rsidR="003B74CC" w:rsidRPr="003168C2" w:rsidRDefault="00397CC9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1b Popis stávajícího stavu.</w:t>
            </w:r>
          </w:p>
        </w:tc>
      </w:tr>
    </w:tbl>
    <w:p w14:paraId="0B4FF1D0" w14:textId="44C32030" w:rsidR="003B74CC" w:rsidRDefault="003B74CC" w:rsidP="003B74CC">
      <w:pPr>
        <w:rPr>
          <w:lang w:val="cs-CZ"/>
        </w:rPr>
      </w:pPr>
    </w:p>
    <w:p w14:paraId="0CB6A1EA" w14:textId="6E29251C" w:rsidR="003B74CC" w:rsidRDefault="003B74CC" w:rsidP="003B74CC">
      <w:pPr>
        <w:rPr>
          <w:lang w:val="cs-CZ"/>
        </w:rPr>
      </w:pPr>
    </w:p>
    <w:p w14:paraId="3B819B0F" w14:textId="77777777" w:rsidR="003B74CC" w:rsidRPr="003B74CC" w:rsidRDefault="003B74CC" w:rsidP="003B74CC">
      <w:pPr>
        <w:rPr>
          <w:lang w:val="cs-CZ"/>
        </w:rPr>
      </w:pPr>
    </w:p>
    <w:p w14:paraId="55390D9D" w14:textId="77777777" w:rsidR="0079561C" w:rsidRPr="003168C2" w:rsidRDefault="0079561C" w:rsidP="0079561C">
      <w:pPr>
        <w:pStyle w:val="Zkladntext"/>
        <w:rPr>
          <w:lang w:eastAsia="cs-CZ"/>
        </w:rPr>
      </w:pPr>
    </w:p>
    <w:p w14:paraId="08CC23C5" w14:textId="77777777" w:rsidR="0079561C" w:rsidRPr="003168C2" w:rsidRDefault="0079561C" w:rsidP="0079561C">
      <w:pPr>
        <w:spacing w:after="0"/>
        <w:jc w:val="left"/>
        <w:rPr>
          <w:lang w:val="cs-CZ"/>
        </w:rPr>
      </w:pPr>
      <w:r w:rsidRPr="003168C2">
        <w:rPr>
          <w:lang w:val="cs-CZ"/>
        </w:rPr>
        <w:br w:type="page"/>
      </w:r>
    </w:p>
    <w:p w14:paraId="0D7C215D" w14:textId="2E84100F" w:rsidR="003B74CC" w:rsidRPr="003168C2" w:rsidRDefault="003B74CC" w:rsidP="003B74CC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 w:rsidR="00FF6F84">
        <w:rPr>
          <w:lang w:val="cs-CZ"/>
        </w:rPr>
        <w:t>.</w:t>
      </w:r>
      <w:r w:rsidR="00361544">
        <w:rPr>
          <w:lang w:val="cs-CZ"/>
        </w:rPr>
        <w:t>5</w:t>
      </w:r>
      <w:r w:rsidRPr="003168C2">
        <w:rPr>
          <w:lang w:val="cs-CZ"/>
        </w:rPr>
        <w:t>.</w:t>
      </w:r>
      <w:r w:rsidR="00361544">
        <w:rPr>
          <w:lang w:val="cs-CZ"/>
        </w:rPr>
        <w:t>2</w:t>
      </w:r>
      <w:r w:rsidRPr="003168C2">
        <w:rPr>
          <w:lang w:val="cs-CZ"/>
        </w:rPr>
        <w:t xml:space="preserve"> - správa integrace telefonie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3B74CC" w:rsidRPr="003168C2" w14:paraId="433BCB5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6E18A9ED" w14:textId="77777777" w:rsidR="003B74CC" w:rsidRPr="003168C2" w:rsidRDefault="003B74CC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3B74CC" w:rsidRPr="003168C2" w14:paraId="2155CA16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67F4347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FEF0" w14:textId="24DF887E" w:rsidR="003B74CC" w:rsidRPr="003168C2" w:rsidRDefault="00FF6F84" w:rsidP="00956AD9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FF6F84">
              <w:rPr>
                <w:sz w:val="20"/>
                <w:szCs w:val="20"/>
                <w:lang w:val="cs-CZ"/>
              </w:rPr>
              <w:t>S-PEG-API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21D0AE4" w14:textId="77777777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378E2A" w14:textId="394C02C6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</w:t>
            </w:r>
            <w:r w:rsidR="00FF6F84">
              <w:rPr>
                <w:sz w:val="20"/>
                <w:szCs w:val="20"/>
                <w:lang w:val="cs-CZ"/>
              </w:rPr>
              <w:t>.5</w:t>
            </w:r>
            <w:r w:rsidRPr="003168C2">
              <w:rPr>
                <w:sz w:val="20"/>
                <w:szCs w:val="20"/>
                <w:lang w:val="cs-CZ"/>
              </w:rPr>
              <w:t>.</w:t>
            </w:r>
            <w:r w:rsidR="00FF6F84">
              <w:rPr>
                <w:sz w:val="20"/>
                <w:szCs w:val="20"/>
                <w:lang w:val="cs-CZ"/>
              </w:rPr>
              <w:t>2</w:t>
            </w:r>
          </w:p>
        </w:tc>
      </w:tr>
      <w:tr w:rsidR="003B74CC" w:rsidRPr="003168C2" w14:paraId="6C3F13B7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65E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FA2A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integrace telefonie</w:t>
            </w:r>
          </w:p>
        </w:tc>
      </w:tr>
      <w:tr w:rsidR="003B74CC" w:rsidRPr="003168C2" w14:paraId="3149365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AE43EC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3B74CC" w:rsidRPr="003168C2" w14:paraId="1E7D519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0CC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152D72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3B74CC" w:rsidRPr="003168C2" w14:paraId="04E8963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071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6AF93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3B74CC" w:rsidRPr="003168C2" w14:paraId="32C14208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9D79BE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F84407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FAAB9E6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3AA992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On-site/Off-site</w:t>
            </w:r>
          </w:p>
        </w:tc>
      </w:tr>
      <w:tr w:rsidR="003B74CC" w:rsidRPr="003168C2" w14:paraId="4568DEB9" w14:textId="77777777" w:rsidTr="00956AD9">
        <w:trPr>
          <w:trHeight w:val="224"/>
          <w:jc w:val="center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B0F0BD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46164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komunikačních technologií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5AD0FC6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E6FE31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3B74CC" w:rsidRPr="003168C2" w14:paraId="0C83EB6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3353D7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3B74CC" w:rsidRPr="003168C2" w14:paraId="2B63A388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BEA9AD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24334C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74D584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40009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3B74CC" w:rsidRPr="003168C2" w14:paraId="4F3FB3CE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8569DB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3ABB0C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266F95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93982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21E8103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E1B7C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554F19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C8563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9F3CB1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53F97FEC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EC202F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3B74CC" w:rsidRPr="003168C2" w14:paraId="424277D1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D5CAC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Technická podpora a správa integrace telefonie:</w:t>
            </w:r>
          </w:p>
          <w:p w14:paraId="06C90775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692FC63A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68D49E26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3FC3F40B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5B761479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5BFC54ED" w14:textId="007CC876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(hotfix, patch, service pack, apod.),</w:t>
            </w:r>
            <w:r w:rsidR="00FF6F84">
              <w:rPr>
                <w:rFonts w:ascii="Arial" w:hAnsi="Arial" w:cs="Arial"/>
                <w:sz w:val="20"/>
                <w:szCs w:val="20"/>
              </w:rPr>
              <w:t xml:space="preserve"> samotné opravné balíčky, patche nebo legislativní update zajistí Objednatel.</w:t>
            </w:r>
          </w:p>
          <w:p w14:paraId="7A52E24F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39AA8BBF" w14:textId="77777777" w:rsidR="00AF0387" w:rsidRPr="00C27C5C" w:rsidRDefault="00AF0387" w:rsidP="00AF0387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5EBFEB56" w14:textId="77777777" w:rsidR="00AF0387" w:rsidRPr="00C27C5C" w:rsidRDefault="00AF0387" w:rsidP="00AF0387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24C30A06" w14:textId="77777777" w:rsidR="003B74CC" w:rsidRPr="003168C2" w:rsidRDefault="003B74CC" w:rsidP="00AF0387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6964483E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integrace telefonie,</w:t>
            </w:r>
          </w:p>
          <w:p w14:paraId="473457FA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3E1FE969" w14:textId="77777777" w:rsidR="003B74CC" w:rsidRPr="003168C2" w:rsidRDefault="003B74CC" w:rsidP="00AF0387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694A47F2" w14:textId="77777777" w:rsidR="003B74CC" w:rsidRPr="003168C2" w:rsidRDefault="003B74CC" w:rsidP="00AF0387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61B6F0D8" w14:textId="77777777" w:rsidR="003B74CC" w:rsidRPr="003168C2" w:rsidRDefault="003B74CC" w:rsidP="00AF0387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3B74CC" w:rsidRPr="003168C2" w14:paraId="6BDB654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AFB759B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F87BE4" w:rsidRPr="003168C2" w14:paraId="78D583A4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C8D71D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165A6" w14:textId="0CC5CFB8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F87BE4" w:rsidRPr="003168C2" w14:paraId="30098D8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831D3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C403F" w14:textId="73B1826F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F87BE4" w:rsidRPr="003168C2" w14:paraId="4413D8E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862E74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118DE" w14:textId="3BD41E2B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F87BE4" w:rsidRPr="003168C2" w14:paraId="38B31A8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87446F2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27A85" w14:textId="687D10DB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integrace telefonie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znemožněna komunikace z pracoviště jakkéholiv operátora ZOS, jsou 4 hodiny v každém kalendářním měsíci. </w:t>
            </w:r>
          </w:p>
        </w:tc>
      </w:tr>
      <w:tr w:rsidR="003B74CC" w:rsidRPr="003168C2" w14:paraId="07FBAFB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4A0DA18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3B74CC" w:rsidRPr="003168C2" w14:paraId="18C0D6E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8FDA92" w14:textId="5D164038" w:rsidR="003B74CC" w:rsidRPr="003168C2" w:rsidRDefault="003B74CC" w:rsidP="00AF0387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AF038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3B74CC" w:rsidRPr="003168C2" w14:paraId="1E78749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9020B4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3B74CC" w:rsidRPr="003168C2" w14:paraId="03ADBA4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CD896" w14:textId="209ECB6D" w:rsidR="003B74CC" w:rsidRPr="003168C2" w:rsidRDefault="00DB3E55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1b Popis stávajícího stavu.</w:t>
            </w:r>
          </w:p>
        </w:tc>
      </w:tr>
    </w:tbl>
    <w:p w14:paraId="3ACFE9B8" w14:textId="77777777" w:rsidR="003B74CC" w:rsidRPr="003168C2" w:rsidRDefault="003B74CC" w:rsidP="003B74CC">
      <w:pPr>
        <w:pStyle w:val="Zkladntext"/>
        <w:rPr>
          <w:lang w:eastAsia="cs-CZ"/>
        </w:rPr>
      </w:pPr>
    </w:p>
    <w:p w14:paraId="464129C4" w14:textId="2389136C" w:rsidR="00126623" w:rsidRDefault="00126623" w:rsidP="00126623">
      <w:pPr>
        <w:spacing w:after="0"/>
        <w:jc w:val="left"/>
        <w:rPr>
          <w:lang w:val="cs-CZ"/>
        </w:rPr>
      </w:pPr>
    </w:p>
    <w:sectPr w:rsidR="00126623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55EF1" w14:textId="77777777" w:rsidR="001B56C8" w:rsidRDefault="001B56C8" w:rsidP="00DC7A73">
      <w:r>
        <w:separator/>
      </w:r>
    </w:p>
    <w:p w14:paraId="57280855" w14:textId="77777777" w:rsidR="001B56C8" w:rsidRDefault="001B56C8" w:rsidP="00DC7A73"/>
  </w:endnote>
  <w:endnote w:type="continuationSeparator" w:id="0">
    <w:p w14:paraId="3858391D" w14:textId="77777777" w:rsidR="001B56C8" w:rsidRDefault="001B56C8" w:rsidP="00DC7A73">
      <w:r>
        <w:continuationSeparator/>
      </w:r>
    </w:p>
    <w:p w14:paraId="2B93E594" w14:textId="77777777" w:rsidR="001B56C8" w:rsidRDefault="001B56C8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5AAA3CFD" w:rsidR="00512D22" w:rsidRPr="00C9076C" w:rsidRDefault="00512D22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203DDA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203DDA">
      <w:rPr>
        <w:noProof/>
        <w:sz w:val="16"/>
        <w:szCs w:val="16"/>
      </w:rPr>
      <w:t>5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FD04" w14:textId="77777777" w:rsidR="001B56C8" w:rsidRDefault="001B56C8" w:rsidP="00DC7A73">
      <w:r>
        <w:separator/>
      </w:r>
    </w:p>
    <w:p w14:paraId="5C678188" w14:textId="77777777" w:rsidR="001B56C8" w:rsidRDefault="001B56C8" w:rsidP="00DC7A73"/>
  </w:footnote>
  <w:footnote w:type="continuationSeparator" w:id="0">
    <w:p w14:paraId="1BC7F66C" w14:textId="77777777" w:rsidR="001B56C8" w:rsidRDefault="001B56C8" w:rsidP="00DC7A73">
      <w:r>
        <w:continuationSeparator/>
      </w:r>
    </w:p>
    <w:p w14:paraId="614555D7" w14:textId="77777777" w:rsidR="001B56C8" w:rsidRDefault="001B56C8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982F" w14:textId="0C451882" w:rsidR="0016598F" w:rsidRPr="00126623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lang w:val="cs-CZ" w:eastAsia="cs-CZ"/>
      </w:rP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3B74CC">
      <w:rPr>
        <w:lang w:val="cs-CZ" w:eastAsia="cs-CZ"/>
      </w:rPr>
      <w:t>5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–</w:t>
    </w:r>
    <w:r w:rsidRPr="004B2CD7">
      <w:rPr>
        <w:lang w:val="cs-CZ" w:eastAsia="cs-CZ"/>
      </w:rPr>
      <w:t xml:space="preserve"> </w:t>
    </w:r>
    <w:r w:rsidR="003B74CC">
      <w:rPr>
        <w:lang w:val="cs-CZ" w:eastAsia="cs-CZ"/>
      </w:rPr>
      <w:t>PEG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738"/>
    <w:multiLevelType w:val="hybridMultilevel"/>
    <w:tmpl w:val="E7CAC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9044F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3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7"/>
  </w:num>
  <w:num w:numId="5">
    <w:abstractNumId w:val="10"/>
  </w:num>
  <w:num w:numId="6">
    <w:abstractNumId w:val="31"/>
  </w:num>
  <w:num w:numId="7">
    <w:abstractNumId w:val="23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20"/>
  </w:num>
  <w:num w:numId="12">
    <w:abstractNumId w:val="2"/>
  </w:num>
  <w:num w:numId="13">
    <w:abstractNumId w:val="29"/>
  </w:num>
  <w:num w:numId="14">
    <w:abstractNumId w:val="8"/>
  </w:num>
  <w:num w:numId="15">
    <w:abstractNumId w:val="15"/>
  </w:num>
  <w:num w:numId="16">
    <w:abstractNumId w:val="5"/>
  </w:num>
  <w:num w:numId="17">
    <w:abstractNumId w:val="7"/>
  </w:num>
  <w:num w:numId="18">
    <w:abstractNumId w:val="30"/>
  </w:num>
  <w:num w:numId="19">
    <w:abstractNumId w:val="25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22"/>
  </w:num>
  <w:num w:numId="29">
    <w:abstractNumId w:val="22"/>
  </w:num>
  <w:num w:numId="30">
    <w:abstractNumId w:val="21"/>
  </w:num>
  <w:num w:numId="31">
    <w:abstractNumId w:val="22"/>
  </w:num>
  <w:num w:numId="32">
    <w:abstractNumId w:val="22"/>
  </w:num>
  <w:num w:numId="33">
    <w:abstractNumId w:val="22"/>
  </w:num>
  <w:num w:numId="34">
    <w:abstractNumId w:val="11"/>
  </w:num>
  <w:num w:numId="35">
    <w:abstractNumId w:val="22"/>
  </w:num>
  <w:num w:numId="36">
    <w:abstractNumId w:val="12"/>
  </w:num>
  <w:num w:numId="37">
    <w:abstractNumId w:val="32"/>
  </w:num>
  <w:num w:numId="38">
    <w:abstractNumId w:val="24"/>
  </w:num>
  <w:num w:numId="39">
    <w:abstractNumId w:val="1"/>
  </w:num>
  <w:num w:numId="4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59D3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23"/>
    <w:rsid w:val="00126685"/>
    <w:rsid w:val="00126C10"/>
    <w:rsid w:val="0012752E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98F"/>
    <w:rsid w:val="00165C16"/>
    <w:rsid w:val="001676B2"/>
    <w:rsid w:val="00173C9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31D9"/>
    <w:rsid w:val="001B5437"/>
    <w:rsid w:val="001B56C8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3DDA"/>
    <w:rsid w:val="00205674"/>
    <w:rsid w:val="00205AE2"/>
    <w:rsid w:val="00210356"/>
    <w:rsid w:val="0021110F"/>
    <w:rsid w:val="0021138B"/>
    <w:rsid w:val="002119E6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1C07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6C0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AE"/>
    <w:rsid w:val="00355DEC"/>
    <w:rsid w:val="00357818"/>
    <w:rsid w:val="00360BDF"/>
    <w:rsid w:val="00361544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97CC9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B74CC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11B0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6C69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61C"/>
    <w:rsid w:val="00795885"/>
    <w:rsid w:val="0079720A"/>
    <w:rsid w:val="007A011D"/>
    <w:rsid w:val="007A1A88"/>
    <w:rsid w:val="007A2F32"/>
    <w:rsid w:val="007A30C0"/>
    <w:rsid w:val="007A7B62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16F85"/>
    <w:rsid w:val="00825FB5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1C09"/>
    <w:rsid w:val="00882076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1453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0387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3A1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3E55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25A3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099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2902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62A"/>
    <w:rsid w:val="00F57FE8"/>
    <w:rsid w:val="00F600AD"/>
    <w:rsid w:val="00F603AD"/>
    <w:rsid w:val="00F6045F"/>
    <w:rsid w:val="00F60AD6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87BE4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6F84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2020-07-24T08:41:00Z</dcterms:created>
  <dcterms:modified xsi:type="dcterms:W3CDTF">2020-07-24T08:41:00Z</dcterms:modified>
</cp:coreProperties>
</file>