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556AC0" w:rsidP="00A85DE1">
      <w:pPr>
        <w:tabs>
          <w:tab w:val="center" w:pos="6300"/>
        </w:tabs>
        <w:jc w:val="center"/>
        <w:rPr>
          <w:rFonts w:ascii="Arial" w:hAnsi="Arial" w:cs="Arial"/>
          <w:b/>
          <w:caps/>
          <w:sz w:val="40"/>
          <w:szCs w:val="22"/>
        </w:rPr>
      </w:pPr>
      <w:r>
        <w:rPr>
          <w:rFonts w:ascii="Arial" w:hAnsi="Arial" w:cs="Arial"/>
          <w:b/>
          <w:caps/>
          <w:sz w:val="40"/>
          <w:szCs w:val="22"/>
        </w:rPr>
        <w:t xml:space="preserve"> </w:t>
      </w:r>
      <w:r w:rsidR="00A85DE1"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A2363A" w:rsidP="00A2363A">
      <w:pPr>
        <w:widowControl w:val="0"/>
        <w:autoSpaceDE w:val="0"/>
        <w:autoSpaceDN w:val="0"/>
        <w:adjustRightInd w:val="0"/>
        <w:spacing w:line="239" w:lineRule="auto"/>
        <w:ind w:left="641"/>
      </w:pPr>
      <w:r>
        <w:rPr>
          <w:rFonts w:ascii="Arial" w:hAnsi="Arial" w:cs="Arial"/>
          <w:sz w:val="20"/>
          <w:szCs w:val="20"/>
        </w:rPr>
        <w:t xml:space="preserve">uzavřená na základě výsledku zadávacího řízení pro zadání </w:t>
      </w:r>
      <w:r w:rsidR="00556AC0">
        <w:rPr>
          <w:rFonts w:ascii="Arial" w:hAnsi="Arial" w:cs="Arial"/>
          <w:sz w:val="20"/>
          <w:szCs w:val="20"/>
        </w:rPr>
        <w:t>v</w:t>
      </w:r>
      <w:r>
        <w:rPr>
          <w:rFonts w:ascii="Arial" w:hAnsi="Arial" w:cs="Arial"/>
          <w:sz w:val="20"/>
          <w:szCs w:val="20"/>
        </w:rPr>
        <w:t>eřejné zakázky</w:t>
      </w:r>
      <w:r w:rsidR="00556AC0">
        <w:rPr>
          <w:rFonts w:ascii="Arial" w:hAnsi="Arial" w:cs="Arial"/>
          <w:sz w:val="20"/>
          <w:szCs w:val="20"/>
        </w:rPr>
        <w:t xml:space="preserve"> malého rozsahu</w:t>
      </w:r>
      <w:r>
        <w:rPr>
          <w:rFonts w:ascii="Arial" w:hAnsi="Arial" w:cs="Arial"/>
          <w:sz w:val="20"/>
          <w:szCs w:val="20"/>
        </w:rPr>
        <w:t>:</w:t>
      </w:r>
    </w:p>
    <w:p w:rsidR="00A2363A" w:rsidRDefault="00A2363A" w:rsidP="00A2363A">
      <w:pPr>
        <w:widowControl w:val="0"/>
        <w:autoSpaceDE w:val="0"/>
        <w:autoSpaceDN w:val="0"/>
        <w:adjustRightInd w:val="0"/>
        <w:spacing w:line="250" w:lineRule="exact"/>
      </w:pPr>
    </w:p>
    <w:p w:rsidR="00A2363A" w:rsidRPr="00A2363A" w:rsidRDefault="00556AC0" w:rsidP="00A2363A">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 xml:space="preserve">„Dodávka </w:t>
      </w:r>
      <w:r w:rsidR="007C7889">
        <w:rPr>
          <w:rFonts w:ascii="Arial" w:hAnsi="Arial" w:cs="Arial"/>
          <w:b/>
          <w:caps/>
          <w:sz w:val="22"/>
        </w:rPr>
        <w:t>respirátorů pro ZZS KVK</w:t>
      </w:r>
      <w:r>
        <w:rPr>
          <w:rFonts w:ascii="Arial" w:hAnsi="Arial" w:cs="Arial"/>
          <w:b/>
          <w:caps/>
          <w:sz w:val="22"/>
        </w:rPr>
        <w:t>“</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556AC0" w:rsidRPr="00556AC0" w:rsidRDefault="003200EC" w:rsidP="00556AC0">
      <w:pPr>
        <w:numPr>
          <w:ilvl w:val="0"/>
          <w:numId w:val="2"/>
        </w:numPr>
        <w:spacing w:before="283" w:line="276" w:lineRule="auto"/>
        <w:ind w:left="567" w:hanging="567"/>
        <w:contextualSpacing/>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56AC0">
        <w:rPr>
          <w:rFonts w:ascii="Arial" w:hAnsi="Arial" w:cs="Arial"/>
          <w:b/>
          <w:sz w:val="20"/>
          <w:szCs w:val="22"/>
        </w:rPr>
        <w:t xml:space="preserve">Zdravotnická záchranná služba Karlovarského kraje, </w:t>
      </w:r>
    </w:p>
    <w:p w:rsidR="00A85DE1" w:rsidRPr="00556AC0" w:rsidRDefault="00556AC0" w:rsidP="00556AC0">
      <w:pPr>
        <w:spacing w:before="283" w:line="276" w:lineRule="auto"/>
        <w:ind w:left="2127" w:firstLine="709"/>
        <w:contextualSpacing/>
        <w:rPr>
          <w:rFonts w:ascii="Arial" w:hAnsi="Arial" w:cs="Arial"/>
          <w:sz w:val="20"/>
          <w:szCs w:val="22"/>
        </w:rPr>
      </w:pPr>
      <w:r>
        <w:rPr>
          <w:rFonts w:ascii="Arial" w:hAnsi="Arial" w:cs="Arial"/>
          <w:b/>
          <w:sz w:val="20"/>
          <w:szCs w:val="22"/>
        </w:rPr>
        <w:t>příspěvková</w:t>
      </w:r>
      <w:r>
        <w:rPr>
          <w:rFonts w:ascii="Arial" w:hAnsi="Arial" w:cs="Arial"/>
          <w:sz w:val="20"/>
          <w:szCs w:val="22"/>
        </w:rPr>
        <w:t xml:space="preserve"> </w:t>
      </w:r>
      <w:r w:rsidRPr="00556AC0">
        <w:rPr>
          <w:rFonts w:ascii="Arial" w:hAnsi="Arial" w:cs="Arial"/>
          <w:b/>
          <w:sz w:val="20"/>
          <w:szCs w:val="22"/>
        </w:rPr>
        <w:t>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556AC0">
        <w:rPr>
          <w:rFonts w:ascii="Arial" w:hAnsi="Arial" w:cs="Arial"/>
          <w:sz w:val="20"/>
          <w:szCs w:val="22"/>
        </w:rPr>
        <w:t>390/98c</w:t>
      </w:r>
      <w:r w:rsidRPr="009C5E6C">
        <w:rPr>
          <w:rFonts w:ascii="Arial" w:hAnsi="Arial" w:cs="Arial"/>
          <w:sz w:val="20"/>
          <w:szCs w:val="22"/>
        </w:rPr>
        <w:t>, 360 06 Karlovy Vary</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556AC0">
        <w:rPr>
          <w:rFonts w:ascii="Arial" w:hAnsi="Arial" w:cs="Arial"/>
          <w:sz w:val="20"/>
          <w:szCs w:val="22"/>
        </w:rPr>
        <w:t>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556AC0">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556AC0">
        <w:rPr>
          <w:rFonts w:ascii="Arial" w:hAnsi="Arial" w:cs="Arial"/>
          <w:sz w:val="20"/>
          <w:szCs w:val="22"/>
        </w:rPr>
        <w:t>ČSOB</w:t>
      </w:r>
      <w:r w:rsidRPr="009C5E6C">
        <w:rPr>
          <w:rFonts w:ascii="Arial" w:hAnsi="Arial" w:cs="Arial"/>
          <w:sz w:val="20"/>
          <w:szCs w:val="22"/>
        </w:rPr>
        <w:t xml:space="preserve"> a.s. Praha, pobočka Karlovy Vary</w:t>
      </w:r>
    </w:p>
    <w:p w:rsidR="003200EC"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556AC0">
        <w:rPr>
          <w:rFonts w:ascii="Arial" w:hAnsi="Arial" w:cs="Arial"/>
          <w:sz w:val="20"/>
          <w:szCs w:val="22"/>
        </w:rPr>
        <w:t>258008069/0300</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9C5E6C" w:rsidRDefault="003200EC" w:rsidP="003200EC">
      <w:pPr>
        <w:numPr>
          <w:ilvl w:val="0"/>
          <w:numId w:val="2"/>
        </w:numPr>
        <w:spacing w:before="283" w:line="276" w:lineRule="auto"/>
        <w:ind w:left="567" w:hanging="567"/>
        <w:rPr>
          <w:rFonts w:ascii="Arial" w:hAnsi="Arial" w:cs="Arial"/>
          <w:sz w:val="20"/>
          <w:szCs w:val="22"/>
          <w:highlight w:val="yellow"/>
        </w:rPr>
      </w:pPr>
      <w:r w:rsidRPr="009C5E6C">
        <w:rPr>
          <w:rFonts w:ascii="Arial" w:hAnsi="Arial" w:cs="Arial"/>
          <w:b/>
          <w:sz w:val="20"/>
          <w:szCs w:val="22"/>
        </w:rPr>
        <w:t>Společnost:</w:t>
      </w:r>
      <w:r w:rsidRPr="009C5E6C">
        <w:rPr>
          <w:rFonts w:ascii="Arial" w:hAnsi="Arial" w:cs="Arial"/>
          <w:b/>
          <w:sz w:val="20"/>
          <w:szCs w:val="22"/>
        </w:rPr>
        <w:tab/>
      </w:r>
      <w:r w:rsidRPr="009C5E6C">
        <w:rPr>
          <w:rFonts w:ascii="Arial" w:hAnsi="Arial" w:cs="Arial"/>
          <w:b/>
          <w:sz w:val="20"/>
          <w:szCs w:val="22"/>
        </w:rPr>
        <w:tab/>
      </w:r>
      <w:r w:rsidRPr="009C5E6C">
        <w:rPr>
          <w:rFonts w:ascii="Arial" w:hAnsi="Arial" w:cs="Arial"/>
          <w:b/>
          <w:sz w:val="20"/>
          <w:szCs w:val="22"/>
          <w:highlight w:val="yellow"/>
        </w:rPr>
        <w:t>…………………………………………………..</w:t>
      </w:r>
    </w:p>
    <w:p w:rsidR="003200EC" w:rsidRPr="009C5E6C" w:rsidRDefault="003200EC" w:rsidP="003200EC">
      <w:pPr>
        <w:spacing w:line="276" w:lineRule="auto"/>
        <w:ind w:left="540"/>
        <w:rPr>
          <w:rFonts w:ascii="Arial" w:hAnsi="Arial" w:cs="Arial"/>
          <w:sz w:val="20"/>
          <w:szCs w:val="22"/>
          <w:highlight w:val="yellow"/>
        </w:rPr>
      </w:pPr>
      <w:r w:rsidRPr="009C5E6C">
        <w:rPr>
          <w:rFonts w:ascii="Arial" w:hAnsi="Arial" w:cs="Arial"/>
          <w:sz w:val="20"/>
          <w:szCs w:val="22"/>
          <w:highlight w:val="yellow"/>
        </w:rPr>
        <w:t xml:space="preserve">se sídlem: </w:t>
      </w:r>
      <w:r w:rsidRPr="009C5E6C">
        <w:rPr>
          <w:rFonts w:ascii="Arial" w:hAnsi="Arial" w:cs="Arial"/>
          <w:sz w:val="20"/>
          <w:szCs w:val="22"/>
          <w:highlight w:val="yellow"/>
        </w:rPr>
        <w:tab/>
      </w:r>
      <w:r w:rsidRPr="009C5E6C">
        <w:rPr>
          <w:rFonts w:ascii="Arial" w:hAnsi="Arial" w:cs="Arial"/>
          <w:sz w:val="20"/>
          <w:szCs w:val="22"/>
          <w:highlight w:val="yellow"/>
        </w:rPr>
        <w:tab/>
        <w:t>……………………………………………………..</w:t>
      </w:r>
    </w:p>
    <w:p w:rsidR="003200EC" w:rsidRPr="009C5E6C" w:rsidRDefault="003200EC" w:rsidP="003200EC">
      <w:pPr>
        <w:spacing w:line="276" w:lineRule="auto"/>
        <w:ind w:left="540"/>
        <w:rPr>
          <w:rFonts w:ascii="Arial" w:hAnsi="Arial" w:cs="Arial"/>
          <w:sz w:val="20"/>
          <w:szCs w:val="22"/>
          <w:highlight w:val="yellow"/>
        </w:rPr>
      </w:pPr>
      <w:r w:rsidRPr="009C5E6C">
        <w:rPr>
          <w:rFonts w:ascii="Arial" w:hAnsi="Arial" w:cs="Arial"/>
          <w:sz w:val="20"/>
          <w:szCs w:val="22"/>
          <w:highlight w:val="yellow"/>
        </w:rPr>
        <w:t xml:space="preserve">IČ: </w:t>
      </w:r>
      <w:r w:rsidRPr="009C5E6C">
        <w:rPr>
          <w:rFonts w:ascii="Arial" w:hAnsi="Arial" w:cs="Arial"/>
          <w:sz w:val="20"/>
          <w:szCs w:val="22"/>
          <w:highlight w:val="yellow"/>
        </w:rPr>
        <w:tab/>
      </w:r>
      <w:r w:rsidRPr="009C5E6C">
        <w:rPr>
          <w:rFonts w:ascii="Arial" w:hAnsi="Arial" w:cs="Arial"/>
          <w:sz w:val="20"/>
          <w:szCs w:val="22"/>
          <w:highlight w:val="yellow"/>
        </w:rPr>
        <w:tab/>
      </w:r>
      <w:r w:rsidRPr="009C5E6C">
        <w:rPr>
          <w:rFonts w:ascii="Arial" w:hAnsi="Arial" w:cs="Arial"/>
          <w:sz w:val="20"/>
          <w:szCs w:val="22"/>
          <w:highlight w:val="yellow"/>
        </w:rPr>
        <w:tab/>
        <w:t>……………………………………………………..</w:t>
      </w:r>
    </w:p>
    <w:p w:rsidR="003200EC" w:rsidRPr="009C5E6C" w:rsidRDefault="003200EC" w:rsidP="003200EC">
      <w:pPr>
        <w:spacing w:line="276" w:lineRule="auto"/>
        <w:ind w:left="540"/>
        <w:rPr>
          <w:rFonts w:ascii="Arial" w:hAnsi="Arial" w:cs="Arial"/>
          <w:sz w:val="20"/>
          <w:szCs w:val="22"/>
          <w:highlight w:val="yellow"/>
        </w:rPr>
      </w:pPr>
      <w:r w:rsidRPr="009C5E6C">
        <w:rPr>
          <w:rFonts w:ascii="Arial" w:hAnsi="Arial" w:cs="Arial"/>
          <w:sz w:val="20"/>
          <w:szCs w:val="22"/>
          <w:highlight w:val="yellow"/>
        </w:rPr>
        <w:t xml:space="preserve">zastoupená: </w:t>
      </w:r>
      <w:r w:rsidRPr="009C5E6C">
        <w:rPr>
          <w:rFonts w:ascii="Arial" w:hAnsi="Arial" w:cs="Arial"/>
          <w:sz w:val="20"/>
          <w:szCs w:val="22"/>
          <w:highlight w:val="yellow"/>
        </w:rPr>
        <w:tab/>
      </w:r>
      <w:r w:rsidRPr="009C5E6C">
        <w:rPr>
          <w:rFonts w:ascii="Arial" w:hAnsi="Arial" w:cs="Arial"/>
          <w:sz w:val="20"/>
          <w:szCs w:val="22"/>
          <w:highlight w:val="yellow"/>
        </w:rPr>
        <w:tab/>
        <w:t>……………………………………………………..</w:t>
      </w:r>
    </w:p>
    <w:p w:rsidR="003200EC" w:rsidRPr="009C5E6C" w:rsidRDefault="003200EC" w:rsidP="003200EC">
      <w:pPr>
        <w:spacing w:line="276" w:lineRule="auto"/>
        <w:ind w:firstLine="540"/>
        <w:rPr>
          <w:rFonts w:ascii="Arial" w:hAnsi="Arial" w:cs="Arial"/>
          <w:sz w:val="20"/>
          <w:szCs w:val="22"/>
          <w:highlight w:val="yellow"/>
        </w:rPr>
      </w:pPr>
      <w:r w:rsidRPr="009C5E6C">
        <w:rPr>
          <w:rFonts w:ascii="Arial" w:hAnsi="Arial" w:cs="Arial"/>
          <w:sz w:val="20"/>
          <w:szCs w:val="22"/>
          <w:highlight w:val="yellow"/>
        </w:rPr>
        <w:t>zapsaná:</w:t>
      </w:r>
      <w:r w:rsidRPr="009C5E6C">
        <w:rPr>
          <w:rFonts w:ascii="Arial" w:hAnsi="Arial" w:cs="Arial"/>
          <w:sz w:val="20"/>
          <w:szCs w:val="22"/>
          <w:highlight w:val="yellow"/>
        </w:rPr>
        <w:tab/>
      </w:r>
      <w:r w:rsidRPr="009C5E6C">
        <w:rPr>
          <w:rFonts w:ascii="Arial" w:hAnsi="Arial" w:cs="Arial"/>
          <w:sz w:val="20"/>
          <w:szCs w:val="22"/>
          <w:highlight w:val="yellow"/>
        </w:rPr>
        <w:tab/>
      </w:r>
      <w:r w:rsidRPr="009C5E6C">
        <w:rPr>
          <w:rFonts w:ascii="Arial" w:hAnsi="Arial" w:cs="Arial"/>
          <w:sz w:val="20"/>
          <w:szCs w:val="22"/>
          <w:highlight w:val="yellow"/>
        </w:rPr>
        <w:tab/>
        <w:t>……………………………………………………..</w:t>
      </w:r>
    </w:p>
    <w:p w:rsidR="003200EC" w:rsidRPr="009C5E6C" w:rsidRDefault="003200EC" w:rsidP="003200EC">
      <w:pPr>
        <w:spacing w:line="276" w:lineRule="auto"/>
        <w:ind w:firstLine="540"/>
        <w:rPr>
          <w:rFonts w:ascii="Arial" w:hAnsi="Arial" w:cs="Arial"/>
          <w:sz w:val="20"/>
          <w:szCs w:val="22"/>
          <w:highlight w:val="yellow"/>
        </w:rPr>
      </w:pPr>
      <w:r w:rsidRPr="009C5E6C">
        <w:rPr>
          <w:rFonts w:ascii="Arial" w:hAnsi="Arial" w:cs="Arial"/>
          <w:sz w:val="20"/>
          <w:szCs w:val="22"/>
          <w:highlight w:val="yellow"/>
        </w:rPr>
        <w:t xml:space="preserve">bankovní spojení: </w:t>
      </w:r>
      <w:r w:rsidRPr="009C5E6C">
        <w:rPr>
          <w:rFonts w:ascii="Arial" w:hAnsi="Arial" w:cs="Arial"/>
          <w:sz w:val="20"/>
          <w:szCs w:val="22"/>
          <w:highlight w:val="yellow"/>
        </w:rPr>
        <w:tab/>
        <w:t>……………………………………………………..</w:t>
      </w:r>
    </w:p>
    <w:p w:rsidR="00A85DE1" w:rsidRPr="009C5E6C" w:rsidRDefault="003200EC" w:rsidP="003200EC">
      <w:pPr>
        <w:spacing w:line="276" w:lineRule="auto"/>
        <w:ind w:left="540"/>
        <w:rPr>
          <w:rFonts w:ascii="Arial" w:hAnsi="Arial" w:cs="Arial"/>
          <w:sz w:val="20"/>
          <w:szCs w:val="22"/>
        </w:rPr>
      </w:pPr>
      <w:r w:rsidRPr="009C5E6C">
        <w:rPr>
          <w:rFonts w:ascii="Arial" w:hAnsi="Arial" w:cs="Arial"/>
          <w:sz w:val="20"/>
          <w:szCs w:val="22"/>
          <w:highlight w:val="yellow"/>
        </w:rPr>
        <w:t xml:space="preserve">číslo účtu: </w:t>
      </w:r>
      <w:r w:rsidRPr="009C5E6C">
        <w:rPr>
          <w:rFonts w:ascii="Arial" w:hAnsi="Arial" w:cs="Arial"/>
          <w:sz w:val="20"/>
          <w:szCs w:val="22"/>
          <w:highlight w:val="yellow"/>
        </w:rPr>
        <w:tab/>
      </w:r>
      <w:r w:rsidRPr="009C5E6C">
        <w:rPr>
          <w:rFonts w:ascii="Arial" w:hAnsi="Arial" w:cs="Arial"/>
          <w:sz w:val="20"/>
          <w:szCs w:val="22"/>
          <w:highlight w:val="yellow"/>
        </w:rPr>
        <w:tab/>
        <w:t>……………………………………………………..</w:t>
      </w: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754669" w:rsidRDefault="003200EC" w:rsidP="00F93E8D">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sidRPr="00754669">
        <w:rPr>
          <w:rFonts w:ascii="Arial" w:hAnsi="Arial" w:cs="Arial"/>
          <w:sz w:val="20"/>
          <w:szCs w:val="20"/>
        </w:rPr>
        <w:t xml:space="preserve">Kupující má zájem na uzavření této kupní smlouvy, jejímž předmětem je dodávka </w:t>
      </w:r>
      <w:r w:rsidR="007C7889">
        <w:rPr>
          <w:rFonts w:ascii="Arial" w:hAnsi="Arial" w:cs="Arial"/>
          <w:sz w:val="20"/>
          <w:szCs w:val="20"/>
        </w:rPr>
        <w:t>respirátorů</w:t>
      </w:r>
      <w:r w:rsidR="00556AC0" w:rsidRPr="00754669">
        <w:rPr>
          <w:rFonts w:ascii="Arial" w:hAnsi="Arial" w:cs="Arial"/>
          <w:sz w:val="20"/>
          <w:szCs w:val="20"/>
        </w:rPr>
        <w:t xml:space="preserve"> pro poskytování přednemocniční neodkladné péče</w:t>
      </w:r>
      <w:r w:rsidR="009C5E6C" w:rsidRPr="00754669">
        <w:rPr>
          <w:rFonts w:ascii="Arial" w:hAnsi="Arial" w:cs="Arial"/>
          <w:sz w:val="20"/>
          <w:szCs w:val="20"/>
        </w:rPr>
        <w:t xml:space="preserve">, </w:t>
      </w:r>
      <w:r w:rsidRPr="00754669">
        <w:rPr>
          <w:rFonts w:ascii="Arial" w:hAnsi="Arial" w:cs="Arial"/>
          <w:sz w:val="20"/>
          <w:szCs w:val="20"/>
        </w:rPr>
        <w:t>to vše za podmínek stanovených touto smlouvou a zadávacími</w:t>
      </w:r>
      <w:r w:rsidRPr="00754669">
        <w:rPr>
          <w:rFonts w:ascii="Arial" w:hAnsi="Arial" w:cs="Arial"/>
          <w:b/>
          <w:bCs/>
          <w:sz w:val="20"/>
          <w:szCs w:val="20"/>
        </w:rPr>
        <w:t xml:space="preserve"> </w:t>
      </w:r>
      <w:r w:rsidRPr="00754669">
        <w:rPr>
          <w:rFonts w:ascii="Arial" w:hAnsi="Arial" w:cs="Arial"/>
          <w:sz w:val="20"/>
          <w:szCs w:val="20"/>
        </w:rPr>
        <w:t xml:space="preserve">podmínkami, které byly podkladem pro zadávací řízení na </w:t>
      </w:r>
      <w:r w:rsidR="007D1F3D" w:rsidRPr="00754669">
        <w:rPr>
          <w:rFonts w:ascii="Arial" w:hAnsi="Arial" w:cs="Arial"/>
          <w:sz w:val="20"/>
          <w:szCs w:val="20"/>
        </w:rPr>
        <w:t>v</w:t>
      </w:r>
      <w:r w:rsidRPr="00754669">
        <w:rPr>
          <w:rFonts w:ascii="Arial" w:hAnsi="Arial" w:cs="Arial"/>
          <w:sz w:val="20"/>
          <w:szCs w:val="20"/>
        </w:rPr>
        <w:t>eřejnou zakázku</w:t>
      </w:r>
      <w:r w:rsidR="00556AC0" w:rsidRPr="00754669">
        <w:rPr>
          <w:rFonts w:ascii="Arial" w:hAnsi="Arial" w:cs="Arial"/>
          <w:sz w:val="20"/>
          <w:szCs w:val="20"/>
        </w:rPr>
        <w:t xml:space="preserve"> malého rozsahu</w:t>
      </w:r>
      <w:r w:rsidRPr="00754669">
        <w:rPr>
          <w:rFonts w:ascii="Arial" w:hAnsi="Arial" w:cs="Arial"/>
          <w:sz w:val="20"/>
          <w:szCs w:val="20"/>
        </w:rPr>
        <w:t xml:space="preserve"> </w:t>
      </w:r>
      <w:r w:rsidR="009C5E6C" w:rsidRPr="00754669">
        <w:rPr>
          <w:rFonts w:ascii="Arial" w:hAnsi="Arial" w:cs="Arial"/>
          <w:b/>
          <w:sz w:val="20"/>
        </w:rPr>
        <w:t xml:space="preserve">„Dodávka </w:t>
      </w:r>
      <w:r w:rsidR="007C7889">
        <w:rPr>
          <w:rFonts w:ascii="Arial" w:hAnsi="Arial" w:cs="Arial"/>
          <w:b/>
          <w:sz w:val="20"/>
        </w:rPr>
        <w:t>respirátorů pro ZZS KVK</w:t>
      </w:r>
      <w:r w:rsidR="009C5E6C" w:rsidRPr="00754669">
        <w:rPr>
          <w:rFonts w:ascii="Arial" w:hAnsi="Arial" w:cs="Arial"/>
          <w:b/>
          <w:sz w:val="20"/>
        </w:rPr>
        <w:t>“</w:t>
      </w:r>
      <w:r w:rsidR="009C5E6C" w:rsidRPr="00754669">
        <w:rPr>
          <w:rFonts w:ascii="Arial" w:hAnsi="Arial" w:cs="Arial"/>
          <w:sz w:val="20"/>
          <w:szCs w:val="20"/>
        </w:rPr>
        <w:t xml:space="preserve"> </w:t>
      </w:r>
      <w:r w:rsidRPr="00754669">
        <w:rPr>
          <w:rFonts w:ascii="Arial" w:hAnsi="Arial" w:cs="Arial"/>
          <w:sz w:val="20"/>
          <w:szCs w:val="20"/>
        </w:rPr>
        <w:t xml:space="preserve">(dále jen „veřejná zakázka“) zahájenou dne </w:t>
      </w:r>
      <w:r w:rsidR="008F6E07">
        <w:rPr>
          <w:rFonts w:ascii="Arial" w:hAnsi="Arial" w:cs="Arial"/>
          <w:sz w:val="20"/>
          <w:szCs w:val="20"/>
        </w:rPr>
        <w:t>……………………..</w:t>
      </w:r>
      <w:r w:rsidRPr="00754669">
        <w:rPr>
          <w:rFonts w:ascii="Arial" w:hAnsi="Arial" w:cs="Arial"/>
          <w:sz w:val="20"/>
          <w:szCs w:val="20"/>
        </w:rPr>
        <w:t xml:space="preserve"> uveřejněním </w:t>
      </w:r>
      <w:r w:rsidR="00556AC0" w:rsidRPr="00754669">
        <w:rPr>
          <w:rFonts w:ascii="Arial" w:hAnsi="Arial" w:cs="Arial"/>
          <w:sz w:val="20"/>
          <w:szCs w:val="20"/>
        </w:rPr>
        <w:t>Výzvy k podání nabídek na profilu zadavatele</w:t>
      </w:r>
      <w:r w:rsidR="009C5E6C" w:rsidRPr="00754669">
        <w:rPr>
          <w:rFonts w:ascii="Arial" w:hAnsi="Arial" w:cs="Arial"/>
          <w:sz w:val="20"/>
          <w:szCs w:val="20"/>
        </w:rPr>
        <w:t xml:space="preserve"> pod evidenčním číslem zakázky </w:t>
      </w:r>
      <w:r w:rsidR="008F6E07">
        <w:rPr>
          <w:rFonts w:ascii="Arial" w:hAnsi="Arial" w:cs="Arial"/>
          <w:bCs/>
          <w:sz w:val="20"/>
          <w:szCs w:val="20"/>
        </w:rPr>
        <w:t>………………………………….</w:t>
      </w:r>
      <w:r w:rsidR="009C5E6C" w:rsidRPr="00754669">
        <w:rPr>
          <w:rFonts w:ascii="Arial" w:hAnsi="Arial" w:cs="Arial"/>
          <w:sz w:val="20"/>
          <w:szCs w:val="20"/>
        </w:rPr>
        <w:t xml:space="preserve"> </w:t>
      </w:r>
      <w:r w:rsidRPr="00754669">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F93E8D">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této kupní smlouvy, to vše za podmínek stanovených touto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F93E8D">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F93E8D">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lastRenderedPageBreak/>
        <w:t xml:space="preserve">Smluvní strany mají zájem uzavřít tuto kupní smlouvu a upravit si tak smluvní vztahy vyplývající ze shora uvedeného, to vše za podmínek stanovených touto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F93E8D">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F93E8D">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Předmětem této smlouvy je závazek prodávajícího za níže uvedenou kupní cenu dodat kupujícímu věci, které jsou předmětem koupě a které jsou specifikovány v Příloze č. 1. této smlouvy (dále též „předmět koupě“), převést na kupujícího vlastnické právo k předmětu koupě, a závazek kupujícího předmět koupě od prodávajícího převzít a 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sidR="007C7889">
        <w:rPr>
          <w:rFonts w:ascii="Arial" w:hAnsi="Arial" w:cs="Arial"/>
          <w:sz w:val="20"/>
          <w:szCs w:val="20"/>
        </w:rPr>
        <w:t>.</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1373F9" w:rsidRDefault="009C5E6C" w:rsidP="001373F9">
      <w:pPr>
        <w:widowControl w:val="0"/>
        <w:numPr>
          <w:ilvl w:val="0"/>
          <w:numId w:val="7"/>
        </w:numPr>
        <w:tabs>
          <w:tab w:val="clear" w:pos="720"/>
          <w:tab w:val="num" w:pos="561"/>
        </w:tabs>
        <w:overflowPunct w:val="0"/>
        <w:autoSpaceDE w:val="0"/>
        <w:autoSpaceDN w:val="0"/>
        <w:adjustRightInd w:val="0"/>
        <w:spacing w:line="234" w:lineRule="auto"/>
        <w:ind w:left="561" w:hanging="561"/>
        <w:jc w:val="both"/>
      </w:pPr>
      <w:r w:rsidRPr="00556AC0">
        <w:rPr>
          <w:rFonts w:ascii="Arial" w:hAnsi="Arial" w:cs="Arial"/>
          <w:sz w:val="20"/>
          <w:szCs w:val="20"/>
        </w:rPr>
        <w:t xml:space="preserve">Předmětem smlouvy </w:t>
      </w:r>
      <w:r w:rsidR="007C7889">
        <w:rPr>
          <w:rFonts w:ascii="Arial" w:hAnsi="Arial" w:cs="Arial"/>
          <w:sz w:val="20"/>
          <w:szCs w:val="20"/>
        </w:rPr>
        <w:t>není</w:t>
      </w:r>
      <w:r w:rsidRPr="00556AC0">
        <w:rPr>
          <w:rFonts w:ascii="Arial" w:hAnsi="Arial" w:cs="Arial"/>
          <w:sz w:val="20"/>
          <w:szCs w:val="20"/>
        </w:rPr>
        <w:t xml:space="preserve"> zajištění dopravy</w:t>
      </w:r>
      <w:r w:rsidR="00556AC0" w:rsidRPr="00556AC0">
        <w:rPr>
          <w:rFonts w:ascii="Arial" w:hAnsi="Arial" w:cs="Arial"/>
          <w:sz w:val="20"/>
          <w:szCs w:val="20"/>
        </w:rPr>
        <w:t xml:space="preserve"> předmětu koupě do místa určení. </w:t>
      </w:r>
    </w:p>
    <w:p w:rsidR="001373F9" w:rsidRPr="001373F9" w:rsidRDefault="001373F9" w:rsidP="001373F9">
      <w:pPr>
        <w:widowControl w:val="0"/>
        <w:overflowPunct w:val="0"/>
        <w:autoSpaceDE w:val="0"/>
        <w:autoSpaceDN w:val="0"/>
        <w:adjustRightInd w:val="0"/>
        <w:spacing w:line="234" w:lineRule="auto"/>
        <w:ind w:left="561"/>
        <w:jc w:val="both"/>
      </w:pPr>
    </w:p>
    <w:p w:rsidR="001373F9" w:rsidRPr="001373F9" w:rsidRDefault="001373F9" w:rsidP="001373F9">
      <w:pPr>
        <w:widowControl w:val="0"/>
        <w:numPr>
          <w:ilvl w:val="0"/>
          <w:numId w:val="7"/>
        </w:numPr>
        <w:tabs>
          <w:tab w:val="clear" w:pos="720"/>
          <w:tab w:val="num" w:pos="561"/>
        </w:tabs>
        <w:overflowPunct w:val="0"/>
        <w:autoSpaceDE w:val="0"/>
        <w:autoSpaceDN w:val="0"/>
        <w:adjustRightInd w:val="0"/>
        <w:spacing w:line="234" w:lineRule="auto"/>
        <w:ind w:left="561" w:hanging="561"/>
        <w:jc w:val="both"/>
      </w:pPr>
      <w:r>
        <w:rPr>
          <w:rFonts w:ascii="Arial" w:hAnsi="Arial" w:cs="Arial"/>
          <w:sz w:val="20"/>
          <w:szCs w:val="20"/>
        </w:rPr>
        <w:t>Tato smlouva nezakládá závazek kupujícího odebrat od prodávajícího jakékoli množství předmětu smlouvy. Kupující bude určovat konkrétní množství dílčích objednávek dle svých aktuálních potřeb.</w:t>
      </w:r>
    </w:p>
    <w:p w:rsidR="001373F9" w:rsidRDefault="001373F9" w:rsidP="001373F9">
      <w:pPr>
        <w:widowControl w:val="0"/>
        <w:overflowPunct w:val="0"/>
        <w:autoSpaceDE w:val="0"/>
        <w:autoSpaceDN w:val="0"/>
        <w:adjustRightInd w:val="0"/>
        <w:spacing w:line="234" w:lineRule="auto"/>
        <w:ind w:left="561"/>
        <w:jc w:val="both"/>
      </w:pPr>
    </w:p>
    <w:p w:rsidR="001373F9" w:rsidRPr="001373F9" w:rsidRDefault="001373F9" w:rsidP="001373F9">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sidRPr="001373F9">
        <w:rPr>
          <w:rFonts w:ascii="Arial" w:hAnsi="Arial" w:cs="Arial"/>
          <w:sz w:val="20"/>
          <w:szCs w:val="20"/>
        </w:rPr>
        <w:t>Kupující je oprávněn v rámci plnění smlouvy odebírat i inovované přípravky, pokud budou svými charakteristikami odpovídat předmětu plnění uvedeném v Příloze č.1 této smlouvy</w:t>
      </w:r>
      <w:r>
        <w:rPr>
          <w:rFonts w:ascii="Arial" w:hAnsi="Arial" w:cs="Arial"/>
          <w:sz w:val="20"/>
          <w:szCs w:val="20"/>
        </w:rPr>
        <w:t>.</w:t>
      </w:r>
    </w:p>
    <w:p w:rsidR="00556AC0" w:rsidRPr="001373F9" w:rsidRDefault="00556AC0" w:rsidP="001373F9">
      <w:pPr>
        <w:widowControl w:val="0"/>
        <w:overflowPunct w:val="0"/>
        <w:autoSpaceDE w:val="0"/>
        <w:autoSpaceDN w:val="0"/>
        <w:adjustRightInd w:val="0"/>
        <w:spacing w:line="234" w:lineRule="auto"/>
        <w:ind w:left="561"/>
        <w:jc w:val="both"/>
        <w:rPr>
          <w:rFonts w:ascii="Arial" w:hAnsi="Arial" w:cs="Arial"/>
          <w:sz w:val="20"/>
          <w:szCs w:val="20"/>
        </w:rPr>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F93E8D">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F93E8D">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754669" w:rsidTr="005F773A">
        <w:trPr>
          <w:trHeight w:val="258"/>
        </w:trPr>
        <w:tc>
          <w:tcPr>
            <w:tcW w:w="3520" w:type="dxa"/>
            <w:tcBorders>
              <w:top w:val="nil"/>
              <w:left w:val="nil"/>
              <w:bottom w:val="nil"/>
              <w:right w:val="nil"/>
            </w:tcBorders>
            <w:vAlign w:val="bottom"/>
          </w:tcPr>
          <w:p w:rsidR="005F773A" w:rsidRPr="00754669" w:rsidRDefault="005F773A" w:rsidP="001373F9">
            <w:pPr>
              <w:widowControl w:val="0"/>
              <w:autoSpaceDE w:val="0"/>
              <w:autoSpaceDN w:val="0"/>
              <w:adjustRightInd w:val="0"/>
              <w:spacing w:line="229" w:lineRule="exact"/>
              <w:rPr>
                <w:highlight w:val="yellow"/>
              </w:rPr>
            </w:pPr>
            <w:r w:rsidRPr="00754669">
              <w:rPr>
                <w:rFonts w:ascii="Arial" w:hAnsi="Arial" w:cs="Arial"/>
                <w:b/>
                <w:bCs/>
                <w:sz w:val="20"/>
                <w:szCs w:val="20"/>
                <w:highlight w:val="yellow"/>
              </w:rPr>
              <w:t>Celková cena bez DPH</w:t>
            </w:r>
          </w:p>
        </w:tc>
        <w:tc>
          <w:tcPr>
            <w:tcW w:w="2300" w:type="dxa"/>
            <w:tcBorders>
              <w:top w:val="nil"/>
              <w:left w:val="nil"/>
              <w:bottom w:val="nil"/>
              <w:right w:val="nil"/>
            </w:tcBorders>
            <w:vAlign w:val="bottom"/>
          </w:tcPr>
          <w:p w:rsidR="005F773A" w:rsidRPr="00754669" w:rsidRDefault="005F773A" w:rsidP="001373F9">
            <w:pPr>
              <w:widowControl w:val="0"/>
              <w:autoSpaceDE w:val="0"/>
              <w:autoSpaceDN w:val="0"/>
              <w:adjustRightInd w:val="0"/>
              <w:spacing w:line="229" w:lineRule="exact"/>
              <w:jc w:val="right"/>
              <w:rPr>
                <w:highlight w:val="yellow"/>
              </w:rPr>
            </w:pPr>
            <w:r w:rsidRPr="00754669">
              <w:rPr>
                <w:rFonts w:ascii="Arial" w:hAnsi="Arial" w:cs="Arial"/>
                <w:b/>
                <w:bCs/>
                <w:sz w:val="20"/>
                <w:szCs w:val="20"/>
                <w:highlight w:val="yellow"/>
              </w:rPr>
              <w:t>………………………. Kč</w:t>
            </w:r>
          </w:p>
        </w:tc>
      </w:tr>
      <w:tr w:rsidR="005F773A" w:rsidRPr="00754669" w:rsidTr="001373F9">
        <w:trPr>
          <w:trHeight w:val="230"/>
        </w:trPr>
        <w:tc>
          <w:tcPr>
            <w:tcW w:w="3520" w:type="dxa"/>
            <w:tcBorders>
              <w:top w:val="nil"/>
              <w:left w:val="nil"/>
              <w:bottom w:val="nil"/>
              <w:right w:val="nil"/>
            </w:tcBorders>
            <w:vAlign w:val="bottom"/>
          </w:tcPr>
          <w:p w:rsidR="005F773A" w:rsidRPr="00754669" w:rsidRDefault="00EB4BAA" w:rsidP="001373F9">
            <w:pPr>
              <w:widowControl w:val="0"/>
              <w:autoSpaceDE w:val="0"/>
              <w:autoSpaceDN w:val="0"/>
              <w:adjustRightInd w:val="0"/>
              <w:spacing w:line="229" w:lineRule="exact"/>
              <w:rPr>
                <w:highlight w:val="yellow"/>
              </w:rPr>
            </w:pPr>
            <w:r>
              <w:rPr>
                <w:rFonts w:ascii="Arial" w:hAnsi="Arial" w:cs="Arial"/>
                <w:b/>
                <w:bCs/>
                <w:sz w:val="20"/>
                <w:szCs w:val="20"/>
                <w:highlight w:val="yellow"/>
              </w:rPr>
              <w:t xml:space="preserve">Celková výše DPH </w:t>
            </w:r>
          </w:p>
        </w:tc>
        <w:tc>
          <w:tcPr>
            <w:tcW w:w="2300" w:type="dxa"/>
            <w:tcBorders>
              <w:top w:val="nil"/>
              <w:left w:val="nil"/>
              <w:bottom w:val="nil"/>
              <w:right w:val="nil"/>
            </w:tcBorders>
            <w:vAlign w:val="bottom"/>
          </w:tcPr>
          <w:p w:rsidR="005F773A" w:rsidRPr="00754669" w:rsidRDefault="005F773A" w:rsidP="001373F9">
            <w:pPr>
              <w:widowControl w:val="0"/>
              <w:autoSpaceDE w:val="0"/>
              <w:autoSpaceDN w:val="0"/>
              <w:adjustRightInd w:val="0"/>
              <w:spacing w:line="229" w:lineRule="exact"/>
              <w:jc w:val="right"/>
              <w:rPr>
                <w:highlight w:val="yellow"/>
              </w:rPr>
            </w:pPr>
            <w:r w:rsidRPr="00754669">
              <w:rPr>
                <w:rFonts w:ascii="Arial" w:hAnsi="Arial" w:cs="Arial"/>
                <w:b/>
                <w:bCs/>
                <w:sz w:val="20"/>
                <w:szCs w:val="20"/>
                <w:highlight w:val="yellow"/>
              </w:rPr>
              <w:t>……………………….Kč</w:t>
            </w:r>
          </w:p>
        </w:tc>
      </w:tr>
      <w:tr w:rsidR="005F773A" w:rsidRPr="00754669" w:rsidTr="001373F9">
        <w:trPr>
          <w:trHeight w:val="230"/>
        </w:trPr>
        <w:tc>
          <w:tcPr>
            <w:tcW w:w="3520" w:type="dxa"/>
            <w:tcBorders>
              <w:top w:val="nil"/>
              <w:left w:val="nil"/>
              <w:bottom w:val="nil"/>
              <w:right w:val="nil"/>
            </w:tcBorders>
            <w:vAlign w:val="bottom"/>
          </w:tcPr>
          <w:p w:rsidR="005F773A" w:rsidRPr="00754669" w:rsidRDefault="005F773A" w:rsidP="001373F9">
            <w:pPr>
              <w:widowControl w:val="0"/>
              <w:autoSpaceDE w:val="0"/>
              <w:autoSpaceDN w:val="0"/>
              <w:adjustRightInd w:val="0"/>
              <w:spacing w:line="229" w:lineRule="exact"/>
              <w:rPr>
                <w:highlight w:val="yellow"/>
              </w:rPr>
            </w:pPr>
            <w:r w:rsidRPr="00754669">
              <w:rPr>
                <w:rFonts w:ascii="Arial" w:hAnsi="Arial" w:cs="Arial"/>
                <w:b/>
                <w:bCs/>
                <w:sz w:val="20"/>
                <w:szCs w:val="20"/>
                <w:highlight w:val="yellow"/>
              </w:rPr>
              <w:t>Celková cena včetně DPH</w:t>
            </w:r>
          </w:p>
        </w:tc>
        <w:tc>
          <w:tcPr>
            <w:tcW w:w="2300" w:type="dxa"/>
            <w:tcBorders>
              <w:top w:val="nil"/>
              <w:left w:val="nil"/>
              <w:bottom w:val="nil"/>
              <w:right w:val="nil"/>
            </w:tcBorders>
            <w:vAlign w:val="bottom"/>
          </w:tcPr>
          <w:p w:rsidR="005F773A" w:rsidRPr="00754669" w:rsidRDefault="005F773A" w:rsidP="001373F9">
            <w:pPr>
              <w:widowControl w:val="0"/>
              <w:autoSpaceDE w:val="0"/>
              <w:autoSpaceDN w:val="0"/>
              <w:adjustRightInd w:val="0"/>
              <w:spacing w:line="229" w:lineRule="exact"/>
              <w:jc w:val="right"/>
              <w:rPr>
                <w:highlight w:val="yellow"/>
              </w:rPr>
            </w:pPr>
            <w:r w:rsidRPr="00754669">
              <w:rPr>
                <w:rFonts w:ascii="Arial" w:hAnsi="Arial" w:cs="Arial"/>
                <w:b/>
                <w:bCs/>
                <w:sz w:val="20"/>
                <w:szCs w:val="20"/>
                <w:highlight w:val="yellow"/>
              </w:rPr>
              <w:t>……………………….Kč</w:t>
            </w:r>
          </w:p>
        </w:tc>
      </w:tr>
    </w:tbl>
    <w:p w:rsidR="005F773A" w:rsidRDefault="005F773A" w:rsidP="005F773A">
      <w:pPr>
        <w:widowControl w:val="0"/>
        <w:autoSpaceDE w:val="0"/>
        <w:autoSpaceDN w:val="0"/>
        <w:adjustRightInd w:val="0"/>
        <w:spacing w:line="233" w:lineRule="exact"/>
      </w:pPr>
    </w:p>
    <w:p w:rsidR="001373F9" w:rsidRDefault="001373F9" w:rsidP="00C83DD6">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sidRPr="00C83DD6">
        <w:rPr>
          <w:rFonts w:ascii="Arial" w:hAnsi="Arial" w:cs="Arial"/>
          <w:sz w:val="20"/>
          <w:szCs w:val="20"/>
        </w:rPr>
        <w:t>Jednotkové ceny předmětu plnění pro účely dílčích a mimořádných objednávek sjednaných smluvními stranami, jsou uvedeny v Příloze č. 1 této smlouvy. Smluvní strany berou na vědomí, že předpokládané množství předmětu smlouvy uvedené v Příloze č.1 této smlouvy je nezávazné a pouze orientační stanovené pro účely zadání veřejné zakázky na dodávku předmětu koupě.</w:t>
      </w:r>
    </w:p>
    <w:p w:rsidR="00C83DD6" w:rsidRPr="00C83DD6" w:rsidRDefault="00C83DD6" w:rsidP="00C83DD6">
      <w:pPr>
        <w:widowControl w:val="0"/>
        <w:overflowPunct w:val="0"/>
        <w:autoSpaceDE w:val="0"/>
        <w:autoSpaceDN w:val="0"/>
        <w:adjustRightInd w:val="0"/>
        <w:spacing w:line="217" w:lineRule="auto"/>
        <w:ind w:left="561"/>
        <w:jc w:val="both"/>
        <w:rPr>
          <w:rFonts w:ascii="Arial" w:hAnsi="Arial" w:cs="Arial"/>
          <w:sz w:val="20"/>
          <w:szCs w:val="20"/>
        </w:rPr>
      </w:pPr>
    </w:p>
    <w:p w:rsidR="001373F9" w:rsidRPr="00C83DD6" w:rsidRDefault="001373F9" w:rsidP="00C83DD6">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sidRPr="00C83DD6">
        <w:rPr>
          <w:rFonts w:ascii="Arial" w:hAnsi="Arial" w:cs="Arial"/>
          <w:sz w:val="20"/>
          <w:szCs w:val="20"/>
        </w:rPr>
        <w:t xml:space="preserve">Jednotkové ceny předmětu plnění </w:t>
      </w:r>
      <w:r w:rsidR="00C83DD6">
        <w:rPr>
          <w:rFonts w:ascii="Arial" w:hAnsi="Arial" w:cs="Arial"/>
          <w:sz w:val="20"/>
          <w:szCs w:val="20"/>
        </w:rPr>
        <w:t xml:space="preserve">v Kč </w:t>
      </w:r>
      <w:r w:rsidRPr="00C83DD6">
        <w:rPr>
          <w:rFonts w:ascii="Arial" w:hAnsi="Arial" w:cs="Arial"/>
          <w:sz w:val="20"/>
          <w:szCs w:val="20"/>
        </w:rPr>
        <w:t xml:space="preserve">bez DPH dle odst. </w:t>
      </w:r>
      <w:r w:rsidR="00C83DD6" w:rsidRPr="00C83DD6">
        <w:rPr>
          <w:rFonts w:ascii="Arial" w:hAnsi="Arial" w:cs="Arial"/>
          <w:sz w:val="20"/>
          <w:szCs w:val="20"/>
        </w:rPr>
        <w:t xml:space="preserve">2.2. této smlouvy zahrnují veškeré náklady prodávajícího </w:t>
      </w:r>
      <w:r w:rsidR="00C83DD6">
        <w:rPr>
          <w:rFonts w:ascii="Arial" w:hAnsi="Arial" w:cs="Arial"/>
          <w:sz w:val="20"/>
          <w:szCs w:val="20"/>
        </w:rPr>
        <w:t>spojené s plněním jeho závazku z této smlouvy</w:t>
      </w:r>
      <w:r w:rsidR="008C4B92">
        <w:rPr>
          <w:rFonts w:ascii="Arial" w:hAnsi="Arial" w:cs="Arial"/>
          <w:sz w:val="20"/>
          <w:szCs w:val="20"/>
        </w:rPr>
        <w:t xml:space="preserve">. </w:t>
      </w:r>
      <w:r w:rsidR="00C83DD6">
        <w:rPr>
          <w:rFonts w:ascii="Arial" w:hAnsi="Arial" w:cs="Arial"/>
          <w:sz w:val="20"/>
          <w:szCs w:val="20"/>
        </w:rPr>
        <w:t>Jednotkové ceny předmětu smlouvy jsou stanoveny jako nejvýše přípustné a nepřekročitelné.</w:t>
      </w:r>
    </w:p>
    <w:p w:rsidR="001373F9" w:rsidRPr="00C83DD6" w:rsidRDefault="001373F9" w:rsidP="00C83DD6">
      <w:pPr>
        <w:widowControl w:val="0"/>
        <w:overflowPunct w:val="0"/>
        <w:autoSpaceDE w:val="0"/>
        <w:autoSpaceDN w:val="0"/>
        <w:adjustRightInd w:val="0"/>
        <w:spacing w:line="217" w:lineRule="auto"/>
        <w:ind w:left="561"/>
        <w:jc w:val="both"/>
        <w:rPr>
          <w:rFonts w:ascii="Arial" w:hAnsi="Arial" w:cs="Arial"/>
          <w:sz w:val="20"/>
          <w:szCs w:val="20"/>
        </w:rPr>
      </w:pPr>
    </w:p>
    <w:p w:rsidR="005F773A" w:rsidRDefault="005F773A" w:rsidP="00C83DD6">
      <w:pPr>
        <w:widowControl w:val="0"/>
        <w:numPr>
          <w:ilvl w:val="0"/>
          <w:numId w:val="8"/>
        </w:numPr>
        <w:tabs>
          <w:tab w:val="clear" w:pos="720"/>
          <w:tab w:val="num" w:pos="567"/>
        </w:tabs>
        <w:overflowPunct w:val="0"/>
        <w:autoSpaceDE w:val="0"/>
        <w:autoSpaceDN w:val="0"/>
        <w:adjustRightInd w:val="0"/>
        <w:spacing w:line="239" w:lineRule="auto"/>
        <w:ind w:hanging="720"/>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C83DD6" w:rsidP="008C4B92">
      <w:pPr>
        <w:widowControl w:val="0"/>
        <w:overflowPunct w:val="0"/>
        <w:autoSpaceDE w:val="0"/>
        <w:autoSpaceDN w:val="0"/>
        <w:adjustRightInd w:val="0"/>
        <w:spacing w:line="228" w:lineRule="auto"/>
        <w:ind w:left="1281" w:hanging="714"/>
        <w:jc w:val="both"/>
        <w:rPr>
          <w:rFonts w:ascii="Arial" w:hAnsi="Arial" w:cs="Arial"/>
          <w:b/>
          <w:bCs/>
          <w:sz w:val="20"/>
          <w:szCs w:val="20"/>
        </w:rPr>
      </w:pPr>
      <w:r w:rsidRPr="00C83DD6">
        <w:rPr>
          <w:rFonts w:ascii="Arial" w:hAnsi="Arial" w:cs="Arial"/>
          <w:bCs/>
          <w:sz w:val="20"/>
          <w:szCs w:val="20"/>
        </w:rPr>
        <w:t>2.4.1</w:t>
      </w:r>
      <w:r>
        <w:rPr>
          <w:rFonts w:ascii="Arial" w:hAnsi="Arial" w:cs="Arial"/>
          <w:sz w:val="20"/>
          <w:szCs w:val="20"/>
        </w:rPr>
        <w:t xml:space="preserve"> </w:t>
      </w:r>
      <w:r w:rsidR="008C4B92">
        <w:rPr>
          <w:rFonts w:ascii="Arial" w:hAnsi="Arial" w:cs="Arial"/>
          <w:sz w:val="20"/>
          <w:szCs w:val="20"/>
        </w:rPr>
        <w:tab/>
      </w:r>
      <w:r w:rsidR="005F773A">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sidR="005F773A">
        <w:rPr>
          <w:rFonts w:ascii="Arial" w:hAnsi="Arial" w:cs="Arial"/>
          <w:b/>
          <w:bCs/>
          <w:sz w:val="20"/>
          <w:szCs w:val="20"/>
        </w:rPr>
        <w:t>se splatností</w:t>
      </w:r>
      <w:r w:rsidR="005F773A">
        <w:rPr>
          <w:rFonts w:ascii="Arial" w:hAnsi="Arial" w:cs="Arial"/>
          <w:sz w:val="20"/>
          <w:szCs w:val="20"/>
        </w:rPr>
        <w:t xml:space="preserve"> </w:t>
      </w:r>
      <w:r w:rsidR="005F773A">
        <w:rPr>
          <w:rFonts w:ascii="Arial" w:hAnsi="Arial" w:cs="Arial"/>
          <w:b/>
          <w:bCs/>
          <w:sz w:val="20"/>
          <w:szCs w:val="20"/>
        </w:rPr>
        <w:t>30</w:t>
      </w:r>
      <w:r w:rsidR="005F773A">
        <w:rPr>
          <w:rFonts w:ascii="Arial" w:hAnsi="Arial" w:cs="Arial"/>
          <w:sz w:val="20"/>
          <w:szCs w:val="20"/>
        </w:rPr>
        <w:t xml:space="preserve"> </w:t>
      </w:r>
      <w:r w:rsidR="005F773A">
        <w:rPr>
          <w:rFonts w:ascii="Arial" w:hAnsi="Arial" w:cs="Arial"/>
          <w:b/>
          <w:bCs/>
          <w:sz w:val="20"/>
          <w:szCs w:val="20"/>
        </w:rPr>
        <w:t>kalendářních dnů</w:t>
      </w:r>
      <w:r w:rsidR="005F773A">
        <w:rPr>
          <w:rFonts w:ascii="Arial" w:hAnsi="Arial" w:cs="Arial"/>
          <w:sz w:val="20"/>
          <w:szCs w:val="20"/>
        </w:rPr>
        <w:t xml:space="preserve"> ode dne prokazatelného doručení daňového dokladu na adresu kupujícího uvedenou v záhlaví této smlouvy. </w:t>
      </w:r>
    </w:p>
    <w:p w:rsidR="005F773A" w:rsidRDefault="005F773A" w:rsidP="005F773A">
      <w:pPr>
        <w:widowControl w:val="0"/>
        <w:autoSpaceDE w:val="0"/>
        <w:autoSpaceDN w:val="0"/>
        <w:adjustRightInd w:val="0"/>
        <w:spacing w:line="276" w:lineRule="exact"/>
      </w:pPr>
    </w:p>
    <w:p w:rsidR="005F773A" w:rsidRPr="001F00B4" w:rsidRDefault="008C4B92" w:rsidP="005F773A">
      <w:pPr>
        <w:widowControl w:val="0"/>
        <w:tabs>
          <w:tab w:val="left" w:pos="1261"/>
        </w:tabs>
        <w:overflowPunct w:val="0"/>
        <w:autoSpaceDE w:val="0"/>
        <w:autoSpaceDN w:val="0"/>
        <w:adjustRightInd w:val="0"/>
        <w:spacing w:line="232" w:lineRule="auto"/>
        <w:ind w:left="1281" w:hanging="720"/>
        <w:jc w:val="both"/>
      </w:pPr>
      <w:r>
        <w:rPr>
          <w:rFonts w:ascii="Arial" w:hAnsi="Arial" w:cs="Arial"/>
          <w:bCs/>
          <w:sz w:val="20"/>
          <w:szCs w:val="20"/>
        </w:rPr>
        <w:t>2.4</w:t>
      </w:r>
      <w:r w:rsidR="005F773A" w:rsidRPr="001F00B4">
        <w:rPr>
          <w:rFonts w:ascii="Arial" w:hAnsi="Arial" w:cs="Arial"/>
          <w:bCs/>
          <w:sz w:val="20"/>
          <w:szCs w:val="20"/>
        </w:rPr>
        <w:t>.2</w:t>
      </w:r>
      <w:r w:rsidR="005F773A" w:rsidRPr="001F00B4">
        <w:tab/>
      </w:r>
      <w:r w:rsidR="005F773A" w:rsidRPr="001F00B4">
        <w:rPr>
          <w:rFonts w:ascii="Arial" w:hAnsi="Arial" w:cs="Arial"/>
          <w:sz w:val="20"/>
          <w:szCs w:val="20"/>
        </w:rPr>
        <w:t xml:space="preserve">Daňový doklad musí obsahovat náležitosti daňového dokladu stanovené zákonem č. 235/2004 Sb. – o dani z přidané hodnoty, ve znění pozdějších předpisů (dále jen „zákon o DPH“) a zákonem č. 563/1991 Sb. – o účetnictví, ve znění pozdějších předpisů a dle § 435 </w:t>
      </w:r>
      <w:r w:rsidR="007C25C2">
        <w:rPr>
          <w:rFonts w:ascii="Arial" w:hAnsi="Arial" w:cs="Arial"/>
          <w:sz w:val="20"/>
          <w:szCs w:val="20"/>
        </w:rPr>
        <w:t xml:space="preserve">občanského zákoníku. </w:t>
      </w:r>
      <w:r w:rsidR="005F773A" w:rsidRPr="001F00B4">
        <w:rPr>
          <w:rFonts w:ascii="Arial" w:hAnsi="Arial" w:cs="Arial"/>
          <w:sz w:val="20"/>
          <w:szCs w:val="20"/>
        </w:rPr>
        <w:t xml:space="preserve">Na daňovém dokladu musí být též </w:t>
      </w:r>
      <w:r w:rsidR="007C25C2">
        <w:rPr>
          <w:rFonts w:ascii="Arial" w:hAnsi="Arial" w:cs="Arial"/>
          <w:sz w:val="20"/>
          <w:szCs w:val="20"/>
        </w:rPr>
        <w:t>uveden název veřejné zakázky</w:t>
      </w:r>
      <w:r w:rsidR="003573D2">
        <w:rPr>
          <w:rFonts w:ascii="Arial" w:hAnsi="Arial" w:cs="Arial"/>
          <w:sz w:val="20"/>
          <w:szCs w:val="20"/>
        </w:rPr>
        <w:t xml:space="preserve"> dle bodu (A) úvodních ustanovení této smlouvy.</w:t>
      </w:r>
    </w:p>
    <w:p w:rsidR="005F773A" w:rsidRDefault="005F773A" w:rsidP="005F773A">
      <w:pPr>
        <w:widowControl w:val="0"/>
        <w:autoSpaceDE w:val="0"/>
        <w:autoSpaceDN w:val="0"/>
        <w:adjustRightInd w:val="0"/>
        <w:spacing w:line="277" w:lineRule="exact"/>
      </w:pPr>
    </w:p>
    <w:p w:rsidR="005F773A" w:rsidRDefault="008C4B92" w:rsidP="008C4B92">
      <w:pPr>
        <w:widowControl w:val="0"/>
        <w:overflowPunct w:val="0"/>
        <w:autoSpaceDE w:val="0"/>
        <w:autoSpaceDN w:val="0"/>
        <w:adjustRightInd w:val="0"/>
        <w:spacing w:line="230" w:lineRule="auto"/>
        <w:ind w:left="1281" w:hanging="714"/>
        <w:jc w:val="both"/>
        <w:rPr>
          <w:rFonts w:ascii="Arial" w:hAnsi="Arial" w:cs="Arial"/>
          <w:b/>
          <w:bCs/>
          <w:sz w:val="20"/>
          <w:szCs w:val="20"/>
        </w:rPr>
      </w:pPr>
      <w:r>
        <w:rPr>
          <w:rFonts w:ascii="Arial" w:hAnsi="Arial" w:cs="Arial"/>
          <w:sz w:val="20"/>
          <w:szCs w:val="20"/>
        </w:rPr>
        <w:t>2.4.3</w:t>
      </w:r>
      <w:r>
        <w:rPr>
          <w:rFonts w:ascii="Arial" w:hAnsi="Arial" w:cs="Arial"/>
          <w:sz w:val="20"/>
          <w:szCs w:val="20"/>
        </w:rPr>
        <w:tab/>
      </w:r>
      <w:r w:rsidR="005F773A">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8C4B92" w:rsidP="008C4B92">
      <w:pPr>
        <w:widowControl w:val="0"/>
        <w:tabs>
          <w:tab w:val="num" w:pos="1281"/>
        </w:tabs>
        <w:overflowPunct w:val="0"/>
        <w:autoSpaceDE w:val="0"/>
        <w:autoSpaceDN w:val="0"/>
        <w:adjustRightInd w:val="0"/>
        <w:spacing w:line="217" w:lineRule="auto"/>
        <w:ind w:left="1272" w:hanging="705"/>
        <w:jc w:val="both"/>
        <w:rPr>
          <w:rFonts w:ascii="Arial" w:hAnsi="Arial" w:cs="Arial"/>
          <w:b/>
          <w:bCs/>
          <w:sz w:val="20"/>
          <w:szCs w:val="20"/>
        </w:rPr>
      </w:pPr>
      <w:r>
        <w:rPr>
          <w:rFonts w:ascii="Arial" w:hAnsi="Arial" w:cs="Arial"/>
          <w:sz w:val="20"/>
          <w:szCs w:val="20"/>
        </w:rPr>
        <w:t>2.4.4</w:t>
      </w:r>
      <w:r>
        <w:rPr>
          <w:rFonts w:ascii="Arial" w:hAnsi="Arial" w:cs="Arial"/>
          <w:sz w:val="20"/>
          <w:szCs w:val="20"/>
        </w:rPr>
        <w:tab/>
      </w:r>
      <w:r w:rsidR="005F773A">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8C4B92" w:rsidP="008C4B92">
      <w:pPr>
        <w:widowControl w:val="0"/>
        <w:overflowPunct w:val="0"/>
        <w:autoSpaceDE w:val="0"/>
        <w:autoSpaceDN w:val="0"/>
        <w:adjustRightInd w:val="0"/>
        <w:spacing w:line="225" w:lineRule="auto"/>
        <w:ind w:left="1272" w:hanging="705"/>
        <w:jc w:val="both"/>
        <w:rPr>
          <w:rFonts w:ascii="Arial" w:hAnsi="Arial" w:cs="Arial"/>
          <w:b/>
          <w:bCs/>
          <w:sz w:val="20"/>
          <w:szCs w:val="20"/>
        </w:rPr>
      </w:pPr>
      <w:r>
        <w:rPr>
          <w:rFonts w:ascii="Arial" w:hAnsi="Arial" w:cs="Arial"/>
          <w:sz w:val="20"/>
          <w:szCs w:val="20"/>
        </w:rPr>
        <w:t>2.4.5</w:t>
      </w:r>
      <w:r>
        <w:rPr>
          <w:rFonts w:ascii="Arial" w:hAnsi="Arial" w:cs="Arial"/>
          <w:sz w:val="20"/>
          <w:szCs w:val="20"/>
        </w:rPr>
        <w:tab/>
      </w:r>
      <w:r w:rsidR="005F773A">
        <w:rPr>
          <w:rFonts w:ascii="Arial" w:hAnsi="Arial" w:cs="Arial"/>
          <w:sz w:val="20"/>
          <w:szCs w:val="20"/>
        </w:rPr>
        <w:t xml:space="preserve">Úhrada kupní ceny bude provedena pouze bezhotovostním převodem na účet prodávajícího uvedený v záhlaví této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8C4B92">
      <w:pPr>
        <w:widowControl w:val="0"/>
        <w:numPr>
          <w:ilvl w:val="0"/>
          <w:numId w:val="8"/>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strany se výslovně dohodly, že budou-li při předání a převzetí předmětu smlouvy zjišt</w:t>
      </w:r>
      <w:r w:rsidR="008C4B92">
        <w:rPr>
          <w:rFonts w:ascii="Arial" w:hAnsi="Arial" w:cs="Arial"/>
          <w:sz w:val="20"/>
          <w:szCs w:val="20"/>
        </w:rPr>
        <w:t>ěny jakékoli vady</w:t>
      </w:r>
      <w:r>
        <w:rPr>
          <w:rFonts w:ascii="Arial" w:hAnsi="Arial" w:cs="Arial"/>
          <w:sz w:val="20"/>
          <w:szCs w:val="20"/>
        </w:rPr>
        <w:t>, které nebrání užívání předmětu smlouvy či jakékoli jeho části, je kupující oprávněn předmět smlouvy převzít s tí</w:t>
      </w:r>
      <w:r w:rsidR="008C4B92">
        <w:rPr>
          <w:rFonts w:ascii="Arial" w:hAnsi="Arial" w:cs="Arial"/>
          <w:sz w:val="20"/>
          <w:szCs w:val="20"/>
        </w:rPr>
        <w:t>m, že takové vady</w:t>
      </w:r>
      <w:r>
        <w:rPr>
          <w:rFonts w:ascii="Arial" w:hAnsi="Arial" w:cs="Arial"/>
          <w:sz w:val="20"/>
          <w:szCs w:val="20"/>
        </w:rPr>
        <w:t xml:space="preserve">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8C4B92">
      <w:pPr>
        <w:widowControl w:val="0"/>
        <w:numPr>
          <w:ilvl w:val="0"/>
          <w:numId w:val="8"/>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Kupní cena je platná a závazná po celou dobu plnění této smlouvy a zahrnuje:</w:t>
      </w:r>
      <w:r w:rsidR="008C4B92">
        <w:rPr>
          <w:rFonts w:ascii="Arial" w:hAnsi="Arial" w:cs="Arial"/>
          <w:sz w:val="20"/>
          <w:szCs w:val="20"/>
        </w:rPr>
        <w:t xml:space="preserve"> veškeré náklady na dodávku</w:t>
      </w:r>
      <w:r>
        <w:rPr>
          <w:rFonts w:ascii="Arial" w:hAnsi="Arial" w:cs="Arial"/>
          <w:sz w:val="20"/>
          <w:szCs w:val="20"/>
        </w:rPr>
        <w:t xml:space="preserve"> včetně pojištění, cel, poplatků, úroků z půjček a všech rizik a vlivů (především kursových a inflačních) souvisejících se splněním předmětu smlouvy. Cena dodávky je </w:t>
      </w:r>
      <w:r w:rsidR="007528BC">
        <w:rPr>
          <w:rFonts w:ascii="Arial" w:hAnsi="Arial" w:cs="Arial"/>
          <w:sz w:val="20"/>
          <w:szCs w:val="20"/>
        </w:rPr>
        <w:t>uvedena včetně obvyklých obalů</w:t>
      </w:r>
      <w:bookmarkStart w:id="1" w:name="_GoBack"/>
      <w:bookmarkEnd w:id="1"/>
      <w:r>
        <w:rPr>
          <w:rFonts w:ascii="Arial" w:hAnsi="Arial" w:cs="Arial"/>
          <w:sz w:val="20"/>
          <w:szCs w:val="20"/>
        </w:rPr>
        <w:t xml:space="preserve">, prohlášení o shodě, atestů,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8C4B92">
      <w:pPr>
        <w:widowControl w:val="0"/>
        <w:numPr>
          <w:ilvl w:val="0"/>
          <w:numId w:val="8"/>
        </w:numPr>
        <w:tabs>
          <w:tab w:val="clear" w:pos="720"/>
          <w:tab w:val="num" w:pos="567"/>
        </w:tabs>
        <w:overflowPunct w:val="0"/>
        <w:autoSpaceDE w:val="0"/>
        <w:autoSpaceDN w:val="0"/>
        <w:adjustRightInd w:val="0"/>
        <w:spacing w:line="224" w:lineRule="auto"/>
        <w:ind w:hanging="720"/>
        <w:contextualSpacing/>
        <w:jc w:val="both"/>
        <w:rPr>
          <w:rFonts w:ascii="Arial" w:hAnsi="Arial" w:cs="Arial"/>
          <w:b/>
          <w:bCs/>
          <w:sz w:val="20"/>
          <w:szCs w:val="20"/>
        </w:rPr>
      </w:pPr>
      <w:r>
        <w:rPr>
          <w:rFonts w:ascii="Arial" w:hAnsi="Arial" w:cs="Arial"/>
          <w:sz w:val="20"/>
          <w:szCs w:val="20"/>
        </w:rPr>
        <w:t xml:space="preserve">Celková kupní cena uvedená v odst. 2.1. této smlouvy odpovídá specifikaci dodávky a jejího množství </w:t>
      </w:r>
    </w:p>
    <w:p w:rsidR="005F773A" w:rsidRDefault="005F773A" w:rsidP="008C4B92">
      <w:pPr>
        <w:widowControl w:val="0"/>
        <w:overflowPunct w:val="0"/>
        <w:autoSpaceDE w:val="0"/>
        <w:autoSpaceDN w:val="0"/>
        <w:adjustRightInd w:val="0"/>
        <w:spacing w:line="224" w:lineRule="auto"/>
        <w:ind w:left="561"/>
        <w:contextualSpacing/>
        <w:jc w:val="both"/>
      </w:pPr>
      <w:r>
        <w:rPr>
          <w:rFonts w:ascii="Arial" w:hAnsi="Arial" w:cs="Arial"/>
          <w:sz w:val="20"/>
          <w:szCs w:val="20"/>
        </w:rPr>
        <w:t>vymezených v Příloze č. 1 této smlouvy. Případné změny v rozsahu a množství oproti rozsahu sjednanému v této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8C4B92" w:rsidP="005F773A">
      <w:pPr>
        <w:widowControl w:val="0"/>
        <w:tabs>
          <w:tab w:val="left" w:pos="541"/>
        </w:tabs>
        <w:overflowPunct w:val="0"/>
        <w:autoSpaceDE w:val="0"/>
        <w:autoSpaceDN w:val="0"/>
        <w:adjustRightInd w:val="0"/>
        <w:spacing w:line="215" w:lineRule="auto"/>
        <w:ind w:left="561" w:hanging="560"/>
      </w:pPr>
      <w:r>
        <w:rPr>
          <w:rFonts w:ascii="Arial" w:hAnsi="Arial" w:cs="Arial"/>
          <w:bCs/>
          <w:sz w:val="20"/>
          <w:szCs w:val="20"/>
        </w:rPr>
        <w:t>2.8</w:t>
      </w:r>
      <w:r w:rsidR="005F773A" w:rsidRPr="001F00B4">
        <w:rPr>
          <w:rFonts w:ascii="Arial" w:hAnsi="Arial" w:cs="Arial"/>
          <w:bCs/>
          <w:sz w:val="20"/>
          <w:szCs w:val="20"/>
        </w:rPr>
        <w:t>.</w:t>
      </w:r>
      <w:r w:rsidR="005F773A">
        <w:tab/>
      </w:r>
      <w:r w:rsidR="005F773A">
        <w:rPr>
          <w:rFonts w:ascii="Arial" w:hAnsi="Arial" w:cs="Arial"/>
          <w:sz w:val="20"/>
          <w:szCs w:val="20"/>
        </w:rPr>
        <w:t xml:space="preserve">Smluvní strany se dohodly, že kupující je povinen uhradit prodávajícímu úrok z prodlení ve výši </w:t>
      </w:r>
      <w:r w:rsidR="005F773A">
        <w:rPr>
          <w:rFonts w:ascii="Arial" w:hAnsi="Arial" w:cs="Arial"/>
          <w:b/>
          <w:bCs/>
          <w:sz w:val="20"/>
          <w:szCs w:val="20"/>
        </w:rPr>
        <w:t xml:space="preserve">0,01 % z dlužné částky </w:t>
      </w:r>
      <w:r w:rsidR="005F773A">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Default="005F773A" w:rsidP="008C4B92">
      <w:pPr>
        <w:widowControl w:val="0"/>
        <w:numPr>
          <w:ilvl w:val="0"/>
          <w:numId w:val="38"/>
        </w:numPr>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F93E8D">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4E5750" w:rsidRDefault="00922DE1" w:rsidP="00F945BF">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xml:space="preserve">, </w:t>
      </w:r>
      <w:r w:rsidR="00DB7891">
        <w:rPr>
          <w:rFonts w:ascii="Arial" w:hAnsi="Arial" w:cs="Arial"/>
          <w:b/>
          <w:bCs/>
          <w:sz w:val="22"/>
        </w:rPr>
        <w:t xml:space="preserve">DODACÍ PODMÍNKY, </w:t>
      </w:r>
      <w:r w:rsidR="005F773A" w:rsidRPr="00922DE1">
        <w:rPr>
          <w:rFonts w:ascii="Arial" w:hAnsi="Arial" w:cs="Arial"/>
          <w:b/>
          <w:bCs/>
          <w:sz w:val="22"/>
        </w:rPr>
        <w:t>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p>
    <w:p w:rsidR="003B11C1" w:rsidRPr="007C7889" w:rsidRDefault="005F773A" w:rsidP="003B11C1">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7C7889">
        <w:rPr>
          <w:rFonts w:ascii="Arial" w:hAnsi="Arial" w:cs="Arial"/>
          <w:sz w:val="20"/>
          <w:szCs w:val="20"/>
        </w:rPr>
        <w:t xml:space="preserve">Smluvní strany se dohodly, že předmět smlouvy bude dodán </w:t>
      </w:r>
      <w:r w:rsidRPr="007C7889">
        <w:rPr>
          <w:rFonts w:ascii="Arial" w:hAnsi="Arial" w:cs="Arial"/>
          <w:b/>
          <w:bCs/>
          <w:sz w:val="20"/>
          <w:szCs w:val="20"/>
        </w:rPr>
        <w:t xml:space="preserve">nejpozději do </w:t>
      </w:r>
      <w:r w:rsidR="008C4B92" w:rsidRPr="007C7889">
        <w:rPr>
          <w:rFonts w:ascii="Arial" w:hAnsi="Arial" w:cs="Arial"/>
          <w:b/>
          <w:bCs/>
          <w:sz w:val="20"/>
          <w:szCs w:val="20"/>
        </w:rPr>
        <w:t>5</w:t>
      </w:r>
      <w:r w:rsidR="00922DE1" w:rsidRPr="007C7889">
        <w:rPr>
          <w:rFonts w:ascii="Arial" w:hAnsi="Arial" w:cs="Arial"/>
          <w:b/>
          <w:bCs/>
          <w:sz w:val="20"/>
          <w:szCs w:val="20"/>
        </w:rPr>
        <w:t xml:space="preserve"> </w:t>
      </w:r>
      <w:r w:rsidR="003B11C1" w:rsidRPr="007C7889">
        <w:rPr>
          <w:rFonts w:ascii="Arial" w:hAnsi="Arial" w:cs="Arial"/>
          <w:b/>
          <w:bCs/>
          <w:sz w:val="20"/>
          <w:szCs w:val="20"/>
        </w:rPr>
        <w:t xml:space="preserve">pracovních </w:t>
      </w:r>
      <w:r w:rsidR="00922DE1" w:rsidRPr="007C7889">
        <w:rPr>
          <w:rFonts w:ascii="Arial" w:hAnsi="Arial" w:cs="Arial"/>
          <w:b/>
          <w:bCs/>
          <w:sz w:val="20"/>
          <w:szCs w:val="20"/>
        </w:rPr>
        <w:t xml:space="preserve">dnů od </w:t>
      </w:r>
      <w:r w:rsidR="008C4B92" w:rsidRPr="007C7889">
        <w:rPr>
          <w:rFonts w:ascii="Arial" w:hAnsi="Arial" w:cs="Arial"/>
          <w:b/>
          <w:bCs/>
          <w:sz w:val="20"/>
          <w:szCs w:val="20"/>
        </w:rPr>
        <w:t xml:space="preserve">doručení objednávky </w:t>
      </w:r>
      <w:r w:rsidR="008C4B92" w:rsidRPr="007C7889">
        <w:rPr>
          <w:rFonts w:ascii="Arial" w:hAnsi="Arial" w:cs="Arial"/>
          <w:bCs/>
          <w:sz w:val="20"/>
          <w:szCs w:val="20"/>
        </w:rPr>
        <w:t>kupujícího prodávajícímu</w:t>
      </w:r>
      <w:r w:rsidRPr="007C7889">
        <w:rPr>
          <w:rFonts w:ascii="Arial" w:hAnsi="Arial" w:cs="Arial"/>
          <w:sz w:val="20"/>
          <w:szCs w:val="20"/>
        </w:rPr>
        <w:t xml:space="preserve">. </w:t>
      </w:r>
    </w:p>
    <w:p w:rsidR="007C7889" w:rsidRPr="007C7889" w:rsidRDefault="007C7889" w:rsidP="007C7889">
      <w:pPr>
        <w:widowControl w:val="0"/>
        <w:overflowPunct w:val="0"/>
        <w:autoSpaceDE w:val="0"/>
        <w:autoSpaceDN w:val="0"/>
        <w:adjustRightInd w:val="0"/>
        <w:spacing w:line="239" w:lineRule="auto"/>
        <w:ind w:left="561"/>
        <w:jc w:val="both"/>
        <w:rPr>
          <w:rFonts w:ascii="Arial" w:hAnsi="Arial" w:cs="Arial"/>
          <w:sz w:val="20"/>
          <w:szCs w:val="20"/>
        </w:rPr>
      </w:pPr>
    </w:p>
    <w:p w:rsidR="00922DE1" w:rsidRPr="00754669" w:rsidRDefault="003B11C1" w:rsidP="00F93E8D">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highlight w:val="yellow"/>
        </w:rPr>
      </w:pPr>
      <w:r>
        <w:rPr>
          <w:rFonts w:ascii="Arial" w:hAnsi="Arial" w:cs="Arial"/>
          <w:sz w:val="20"/>
          <w:szCs w:val="20"/>
        </w:rPr>
        <w:t xml:space="preserve">Dodávka </w:t>
      </w:r>
      <w:r w:rsidR="007C7889">
        <w:rPr>
          <w:rFonts w:ascii="Arial" w:hAnsi="Arial" w:cs="Arial"/>
          <w:sz w:val="20"/>
          <w:szCs w:val="20"/>
        </w:rPr>
        <w:t>předmětu plnění</w:t>
      </w:r>
      <w:r>
        <w:rPr>
          <w:rFonts w:ascii="Arial" w:hAnsi="Arial" w:cs="Arial"/>
          <w:sz w:val="20"/>
          <w:szCs w:val="20"/>
        </w:rPr>
        <w:t xml:space="preserve"> bude probíhat osobním odběrem na prodávajícím urč</w:t>
      </w:r>
      <w:r w:rsidR="00220C7D">
        <w:rPr>
          <w:rFonts w:ascii="Arial" w:hAnsi="Arial" w:cs="Arial"/>
          <w:sz w:val="20"/>
          <w:szCs w:val="20"/>
        </w:rPr>
        <w:t>eném místě v Karlovarském kraji, na adrese</w:t>
      </w:r>
      <w:r w:rsidR="00220C7D" w:rsidRPr="00754669">
        <w:rPr>
          <w:rFonts w:ascii="Arial" w:hAnsi="Arial" w:cs="Arial"/>
          <w:sz w:val="20"/>
          <w:szCs w:val="20"/>
          <w:highlight w:val="yellow"/>
        </w:rPr>
        <w:t>: ……………</w:t>
      </w:r>
      <w:r w:rsidR="007C7889">
        <w:rPr>
          <w:rFonts w:ascii="Arial" w:hAnsi="Arial" w:cs="Arial"/>
          <w:sz w:val="20"/>
          <w:szCs w:val="20"/>
          <w:highlight w:val="yellow"/>
        </w:rPr>
        <w:t>…………………………, od - do …………….hod.</w:t>
      </w:r>
    </w:p>
    <w:p w:rsidR="00CF1AB8" w:rsidRDefault="00CF1AB8" w:rsidP="00CF1AB8">
      <w:pPr>
        <w:widowControl w:val="0"/>
        <w:overflowPunct w:val="0"/>
        <w:autoSpaceDE w:val="0"/>
        <w:autoSpaceDN w:val="0"/>
        <w:adjustRightInd w:val="0"/>
        <w:spacing w:line="239" w:lineRule="auto"/>
        <w:ind w:left="561"/>
        <w:jc w:val="both"/>
        <w:rPr>
          <w:rFonts w:ascii="Arial" w:hAnsi="Arial" w:cs="Arial"/>
          <w:sz w:val="20"/>
          <w:szCs w:val="20"/>
        </w:rPr>
      </w:pPr>
    </w:p>
    <w:p w:rsidR="00CF1AB8" w:rsidRPr="007C7889" w:rsidRDefault="00DB7891" w:rsidP="007C7889">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dodávat předmět smlouvy na základě písemné objednávky kupujícím učiněné e-mailem na adresu: </w:t>
      </w:r>
      <w:r w:rsidRPr="00754669">
        <w:rPr>
          <w:rFonts w:ascii="Arial" w:hAnsi="Arial" w:cs="Arial"/>
          <w:sz w:val="20"/>
          <w:szCs w:val="20"/>
          <w:highlight w:val="yellow"/>
        </w:rPr>
        <w:t>………………..@............. nebo poštou na adresu: ………………………………..</w:t>
      </w:r>
      <w:r>
        <w:rPr>
          <w:rFonts w:ascii="Arial" w:hAnsi="Arial" w:cs="Arial"/>
          <w:sz w:val="20"/>
          <w:szCs w:val="20"/>
        </w:rPr>
        <w:t xml:space="preserve"> . Přijetí objednávky je prodávající povinen kupujícímu obratem zpětně potvrdit na</w:t>
      </w:r>
      <w:r w:rsidR="00CF1AB8">
        <w:rPr>
          <w:rFonts w:ascii="Arial" w:hAnsi="Arial" w:cs="Arial"/>
          <w:sz w:val="20"/>
          <w:szCs w:val="20"/>
        </w:rPr>
        <w:t xml:space="preserve"> e-mailovou adresu </w:t>
      </w:r>
      <w:hyperlink r:id="rId9" w:history="1">
        <w:r w:rsidR="007C7889" w:rsidRPr="00F52A60">
          <w:rPr>
            <w:rStyle w:val="Hypertextovodkaz"/>
            <w:rFonts w:ascii="Arial" w:hAnsi="Arial" w:cs="Arial"/>
            <w:sz w:val="20"/>
            <w:szCs w:val="20"/>
          </w:rPr>
          <w:t>lukas.kos@zzskvk.cz</w:t>
        </w:r>
      </w:hyperlink>
      <w:r w:rsidR="00CF1AB8">
        <w:rPr>
          <w:rFonts w:ascii="Arial" w:hAnsi="Arial" w:cs="Arial"/>
          <w:sz w:val="20"/>
          <w:szCs w:val="20"/>
        </w:rPr>
        <w:t>.</w:t>
      </w:r>
    </w:p>
    <w:p w:rsidR="00CF1AB8" w:rsidRDefault="00CF1AB8" w:rsidP="00CF1AB8">
      <w:pPr>
        <w:widowControl w:val="0"/>
        <w:overflowPunct w:val="0"/>
        <w:autoSpaceDE w:val="0"/>
        <w:autoSpaceDN w:val="0"/>
        <w:adjustRightInd w:val="0"/>
        <w:spacing w:line="239" w:lineRule="auto"/>
        <w:ind w:left="561"/>
        <w:jc w:val="both"/>
        <w:rPr>
          <w:rFonts w:ascii="Arial" w:hAnsi="Arial" w:cs="Arial"/>
          <w:sz w:val="20"/>
          <w:szCs w:val="20"/>
        </w:rPr>
      </w:pPr>
    </w:p>
    <w:p w:rsidR="00CF1AB8" w:rsidRDefault="00CF1AB8" w:rsidP="00CF1AB8">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Součástí každé dodávky bude odpovídající dodací list v listinné formě. </w:t>
      </w:r>
      <w:r w:rsidRPr="00CF1AB8">
        <w:rPr>
          <w:rFonts w:ascii="Arial" w:hAnsi="Arial" w:cs="Arial"/>
          <w:sz w:val="20"/>
          <w:szCs w:val="20"/>
        </w:rPr>
        <w:t xml:space="preserve">Současně prodávající zašle kupujícímu elektronický dodací list </w:t>
      </w:r>
      <w:r>
        <w:rPr>
          <w:rFonts w:ascii="Arial" w:hAnsi="Arial" w:cs="Arial"/>
          <w:sz w:val="20"/>
          <w:szCs w:val="20"/>
        </w:rPr>
        <w:t>(*.</w:t>
      </w:r>
      <w:proofErr w:type="spellStart"/>
      <w:r>
        <w:rPr>
          <w:rFonts w:ascii="Arial" w:hAnsi="Arial" w:cs="Arial"/>
          <w:sz w:val="20"/>
          <w:szCs w:val="20"/>
        </w:rPr>
        <w:t>pdf</w:t>
      </w:r>
      <w:proofErr w:type="spellEnd"/>
      <w:r>
        <w:rPr>
          <w:rFonts w:ascii="Arial" w:hAnsi="Arial" w:cs="Arial"/>
          <w:sz w:val="20"/>
          <w:szCs w:val="20"/>
        </w:rPr>
        <w:t>) na finanční účtárnu kupujícího</w:t>
      </w:r>
      <w:r w:rsidR="00220C7D">
        <w:rPr>
          <w:rFonts w:ascii="Arial" w:hAnsi="Arial" w:cs="Arial"/>
          <w:sz w:val="20"/>
          <w:szCs w:val="20"/>
        </w:rPr>
        <w:t xml:space="preserve">, e-mailová adresa: </w:t>
      </w:r>
      <w:hyperlink r:id="rId10" w:history="1">
        <w:r w:rsidR="00220C7D" w:rsidRPr="00784E24">
          <w:rPr>
            <w:rStyle w:val="Hypertextovodkaz"/>
            <w:rFonts w:ascii="Arial" w:hAnsi="Arial" w:cs="Arial"/>
            <w:sz w:val="20"/>
            <w:szCs w:val="20"/>
          </w:rPr>
          <w:t>iva.gajdosova@zzskvk.cz</w:t>
        </w:r>
      </w:hyperlink>
      <w:r w:rsidR="00220C7D">
        <w:rPr>
          <w:rFonts w:ascii="Arial" w:hAnsi="Arial" w:cs="Arial"/>
          <w:sz w:val="20"/>
          <w:szCs w:val="20"/>
        </w:rPr>
        <w:t xml:space="preserve"> .</w:t>
      </w:r>
    </w:p>
    <w:p w:rsidR="0058461E" w:rsidRDefault="0058461E" w:rsidP="0058461E">
      <w:pPr>
        <w:widowControl w:val="0"/>
        <w:overflowPunct w:val="0"/>
        <w:autoSpaceDE w:val="0"/>
        <w:autoSpaceDN w:val="0"/>
        <w:adjustRightInd w:val="0"/>
        <w:spacing w:line="239" w:lineRule="auto"/>
        <w:ind w:left="561"/>
        <w:jc w:val="both"/>
        <w:rPr>
          <w:rFonts w:ascii="Arial" w:hAnsi="Arial" w:cs="Arial"/>
          <w:sz w:val="20"/>
          <w:szCs w:val="20"/>
        </w:rPr>
      </w:pPr>
    </w:p>
    <w:p w:rsidR="0058461E" w:rsidRDefault="0058461E" w:rsidP="00CF1AB8">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O předání předmětu smlouvy prodávající vyhotoví dodací list, který bude podepsán osobou </w:t>
      </w:r>
      <w:r w:rsidR="00F66E2C">
        <w:rPr>
          <w:rFonts w:ascii="Arial" w:hAnsi="Arial" w:cs="Arial"/>
          <w:sz w:val="20"/>
          <w:szCs w:val="20"/>
        </w:rPr>
        <w:lastRenderedPageBreak/>
        <w:t>oprávněným zástupcem prodávajícího</w:t>
      </w:r>
      <w:r>
        <w:rPr>
          <w:rFonts w:ascii="Arial" w:hAnsi="Arial" w:cs="Arial"/>
          <w:sz w:val="20"/>
          <w:szCs w:val="20"/>
        </w:rPr>
        <w:t xml:space="preserve">. Po řádném převzetí předmětu smlouvy kupujícím bude dodací list opatřen podpisem </w:t>
      </w:r>
      <w:r w:rsidR="00F66E2C">
        <w:rPr>
          <w:rFonts w:ascii="Arial" w:hAnsi="Arial" w:cs="Arial"/>
          <w:sz w:val="20"/>
          <w:szCs w:val="20"/>
        </w:rPr>
        <w:t>oprávněné osoby</w:t>
      </w:r>
      <w:r>
        <w:rPr>
          <w:rFonts w:ascii="Arial" w:hAnsi="Arial" w:cs="Arial"/>
          <w:sz w:val="20"/>
          <w:szCs w:val="20"/>
        </w:rPr>
        <w:t xml:space="preserve"> kupujícího.</w:t>
      </w:r>
    </w:p>
    <w:p w:rsidR="00CF1AB8" w:rsidRPr="00CF1AB8" w:rsidRDefault="00CF1AB8" w:rsidP="008950C0">
      <w:pPr>
        <w:widowControl w:val="0"/>
        <w:overflowPunct w:val="0"/>
        <w:autoSpaceDE w:val="0"/>
        <w:autoSpaceDN w:val="0"/>
        <w:adjustRightInd w:val="0"/>
        <w:spacing w:line="239" w:lineRule="auto"/>
        <w:jc w:val="both"/>
        <w:rPr>
          <w:rFonts w:ascii="Arial" w:hAnsi="Arial" w:cs="Arial"/>
          <w:sz w:val="20"/>
          <w:szCs w:val="20"/>
        </w:rPr>
      </w:pPr>
    </w:p>
    <w:p w:rsidR="00922DE1" w:rsidRPr="00922DE1" w:rsidRDefault="00922DE1" w:rsidP="00F93E8D">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F93E8D">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3B11C1">
      <w:pPr>
        <w:widowControl w:val="0"/>
        <w:overflowPunct w:val="0"/>
        <w:autoSpaceDE w:val="0"/>
        <w:autoSpaceDN w:val="0"/>
        <w:adjustRightInd w:val="0"/>
        <w:spacing w:line="239" w:lineRule="auto"/>
        <w:jc w:val="both"/>
        <w:rPr>
          <w:rFonts w:ascii="Arial" w:hAnsi="Arial" w:cs="Arial"/>
          <w:sz w:val="20"/>
          <w:szCs w:val="20"/>
        </w:rPr>
      </w:pPr>
    </w:p>
    <w:p w:rsidR="00922DE1" w:rsidRDefault="00922DE1" w:rsidP="00F93E8D">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w:t>
      </w:r>
      <w:r w:rsidR="00220C7D">
        <w:rPr>
          <w:rFonts w:ascii="Arial" w:hAnsi="Arial" w:cs="Arial"/>
          <w:sz w:val="20"/>
          <w:szCs w:val="20"/>
        </w:rPr>
        <w:t>kupujícím dohodnuta lhůta delší</w:t>
      </w:r>
      <w:r>
        <w:rPr>
          <w:rFonts w:ascii="Arial" w:hAnsi="Arial" w:cs="Arial"/>
          <w:sz w:val="20"/>
          <w:szCs w:val="20"/>
        </w:rPr>
        <w:t xml:space="preserve">.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754669" w:rsidRDefault="00922DE1" w:rsidP="00F93E8D">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highlight w:val="yellow"/>
        </w:rPr>
      </w:pPr>
      <w:r w:rsidRPr="007C7889">
        <w:rPr>
          <w:rFonts w:ascii="Arial" w:hAnsi="Arial" w:cs="Arial"/>
          <w:sz w:val="20"/>
          <w:szCs w:val="20"/>
        </w:rPr>
        <w:t xml:space="preserve">Prodávající tímto prohlašuje, že jednáním ve věcech technických je pověřen: </w:t>
      </w:r>
      <w:r w:rsidR="004E5750" w:rsidRPr="00754669">
        <w:rPr>
          <w:rFonts w:ascii="Arial" w:hAnsi="Arial" w:cs="Arial"/>
          <w:sz w:val="19"/>
          <w:szCs w:val="19"/>
          <w:highlight w:val="yellow"/>
        </w:rPr>
        <w:t>……………………….</w:t>
      </w:r>
      <w:r w:rsidRPr="00754669">
        <w:rPr>
          <w:rFonts w:ascii="Arial" w:hAnsi="Arial" w:cs="Arial"/>
          <w:sz w:val="19"/>
          <w:szCs w:val="19"/>
          <w:highlight w:val="yellow"/>
        </w:rPr>
        <w:t xml:space="preserve">tel.:+420 </w:t>
      </w:r>
      <w:r w:rsidR="004E5750" w:rsidRPr="00754669">
        <w:rPr>
          <w:rFonts w:ascii="Arial" w:hAnsi="Arial" w:cs="Arial"/>
          <w:sz w:val="19"/>
          <w:szCs w:val="19"/>
          <w:highlight w:val="yellow"/>
        </w:rPr>
        <w:t>…………………</w:t>
      </w:r>
      <w:r w:rsidRPr="00754669">
        <w:rPr>
          <w:rFonts w:ascii="Arial" w:hAnsi="Arial" w:cs="Arial"/>
          <w:sz w:val="19"/>
          <w:szCs w:val="19"/>
          <w:highlight w:val="yellow"/>
        </w:rPr>
        <w:t xml:space="preserve">, email: </w:t>
      </w:r>
      <w:r w:rsidR="004E5750" w:rsidRPr="00754669">
        <w:rPr>
          <w:rFonts w:ascii="Arial" w:hAnsi="Arial" w:cs="Arial"/>
          <w:sz w:val="19"/>
          <w:szCs w:val="19"/>
          <w:highlight w:val="yellow"/>
        </w:rPr>
        <w:t>……………………………</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3B11C1" w:rsidRPr="007C7889" w:rsidRDefault="00922DE1" w:rsidP="004E5750">
      <w:pPr>
        <w:widowControl w:val="0"/>
        <w:overflowPunct w:val="0"/>
        <w:autoSpaceDE w:val="0"/>
        <w:autoSpaceDN w:val="0"/>
        <w:adjustRightInd w:val="0"/>
        <w:spacing w:line="226" w:lineRule="auto"/>
        <w:ind w:left="561" w:right="2340"/>
        <w:jc w:val="both"/>
        <w:rPr>
          <w:rFonts w:ascii="Arial" w:hAnsi="Arial" w:cs="Arial"/>
          <w:sz w:val="20"/>
          <w:szCs w:val="20"/>
        </w:rPr>
      </w:pPr>
      <w:r w:rsidRPr="007C7889">
        <w:rPr>
          <w:rFonts w:ascii="Arial" w:hAnsi="Arial" w:cs="Arial"/>
          <w:sz w:val="20"/>
          <w:szCs w:val="20"/>
        </w:rPr>
        <w:t xml:space="preserve">Kupující tímto prohlašuje, že jednáním ve věcech technických je pověřen: </w:t>
      </w:r>
    </w:p>
    <w:p w:rsidR="004E5750" w:rsidRPr="007C7889" w:rsidRDefault="007C7889" w:rsidP="004E5750">
      <w:pPr>
        <w:widowControl w:val="0"/>
        <w:overflowPunct w:val="0"/>
        <w:autoSpaceDE w:val="0"/>
        <w:autoSpaceDN w:val="0"/>
        <w:adjustRightInd w:val="0"/>
        <w:spacing w:line="226" w:lineRule="auto"/>
        <w:ind w:left="561" w:right="2340"/>
        <w:jc w:val="both"/>
        <w:rPr>
          <w:rFonts w:ascii="Arial" w:hAnsi="Arial" w:cs="Arial"/>
          <w:sz w:val="20"/>
          <w:szCs w:val="20"/>
        </w:rPr>
      </w:pPr>
      <w:r w:rsidRPr="007C7889">
        <w:rPr>
          <w:rFonts w:ascii="Arial" w:hAnsi="Arial" w:cs="Arial"/>
          <w:sz w:val="20"/>
          <w:szCs w:val="20"/>
        </w:rPr>
        <w:t>Bc. Lukáš Kos</w:t>
      </w:r>
      <w:r w:rsidR="003B11C1" w:rsidRPr="007C7889">
        <w:rPr>
          <w:rFonts w:ascii="Arial" w:hAnsi="Arial" w:cs="Arial"/>
          <w:sz w:val="20"/>
          <w:szCs w:val="20"/>
        </w:rPr>
        <w:t xml:space="preserve">, tel.: 353 362 </w:t>
      </w:r>
      <w:r w:rsidRPr="007C7889">
        <w:rPr>
          <w:rFonts w:ascii="Arial" w:hAnsi="Arial" w:cs="Arial"/>
          <w:sz w:val="20"/>
          <w:szCs w:val="20"/>
        </w:rPr>
        <w:t>549</w:t>
      </w:r>
      <w:r w:rsidR="00922DE1" w:rsidRPr="007C7889">
        <w:rPr>
          <w:rFonts w:ascii="Arial" w:hAnsi="Arial" w:cs="Arial"/>
          <w:sz w:val="20"/>
          <w:szCs w:val="20"/>
        </w:rPr>
        <w:t xml:space="preserve"> email: </w:t>
      </w:r>
      <w:hyperlink r:id="rId11" w:history="1">
        <w:r w:rsidRPr="007C7889">
          <w:rPr>
            <w:rStyle w:val="Hypertextovodkaz"/>
            <w:rFonts w:ascii="Arial" w:hAnsi="Arial" w:cs="Arial"/>
            <w:sz w:val="20"/>
            <w:szCs w:val="20"/>
          </w:rPr>
          <w:t>lukas.kos@zzskvk.cz</w:t>
        </w:r>
      </w:hyperlink>
      <w:r w:rsidRPr="007C7889">
        <w:rPr>
          <w:rFonts w:ascii="Arial" w:hAnsi="Arial" w:cs="Arial"/>
          <w:sz w:val="20"/>
          <w:szCs w:val="20"/>
        </w:rPr>
        <w:t xml:space="preserve"> </w:t>
      </w:r>
    </w:p>
    <w:p w:rsidR="004E5750" w:rsidRPr="003B11C1" w:rsidRDefault="004E5750" w:rsidP="003B11C1">
      <w:pPr>
        <w:widowControl w:val="0"/>
        <w:overflowPunct w:val="0"/>
        <w:autoSpaceDE w:val="0"/>
        <w:autoSpaceDN w:val="0"/>
        <w:adjustRightInd w:val="0"/>
        <w:spacing w:line="226" w:lineRule="auto"/>
        <w:ind w:left="561" w:right="2340"/>
        <w:jc w:val="both"/>
        <w:rPr>
          <w:rFonts w:ascii="Arial" w:hAnsi="Arial" w:cs="Arial"/>
          <w:sz w:val="19"/>
          <w:szCs w:val="19"/>
        </w:rPr>
      </w:pP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F93E8D">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F93E8D">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této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F93E8D">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F93E8D">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této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F93E8D">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F93E8D">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 této smlouvy i ze strany svých poddodavatelů. To neplatí v případě, že jiná osoba (poddodavatel) ve smyslu odst. 4.3 převzala společnou a nerozdílnou odpovědnost za plnění této smlouvy. Taková osoba je společně s prodávajícím odpovědná za splnění závazků z této smlouvy i za činnost ostatních poddodavatelů.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F93E8D">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F93E8D">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w:t>
      </w:r>
      <w:r w:rsidR="0058461E">
        <w:rPr>
          <w:rFonts w:ascii="Arial" w:hAnsi="Arial" w:cs="Arial"/>
          <w:b/>
          <w:bCs/>
          <w:sz w:val="20"/>
          <w:szCs w:val="20"/>
        </w:rPr>
        <w:t xml:space="preserve">za jakost </w:t>
      </w:r>
      <w:r>
        <w:rPr>
          <w:rFonts w:ascii="Arial" w:hAnsi="Arial" w:cs="Arial"/>
          <w:b/>
          <w:bCs/>
          <w:sz w:val="20"/>
          <w:szCs w:val="20"/>
        </w:rPr>
        <w:t xml:space="preserve">v trvání </w:t>
      </w:r>
      <w:r w:rsidR="0058461E">
        <w:rPr>
          <w:rFonts w:ascii="Arial" w:hAnsi="Arial" w:cs="Arial"/>
          <w:b/>
          <w:bCs/>
          <w:sz w:val="20"/>
          <w:szCs w:val="20"/>
        </w:rPr>
        <w:t xml:space="preserve">nejméně délky příslušné expirační lhůty </w:t>
      </w:r>
      <w:r w:rsidR="0058461E" w:rsidRPr="00F66E2C">
        <w:rPr>
          <w:rFonts w:ascii="Arial" w:hAnsi="Arial" w:cs="Arial"/>
          <w:bCs/>
          <w:sz w:val="20"/>
          <w:szCs w:val="20"/>
        </w:rPr>
        <w:t>konkrétního druhu předmětu smlouvy uvedeného v Příloze č.</w:t>
      </w:r>
      <w:r w:rsidR="00F66E2C">
        <w:rPr>
          <w:rFonts w:ascii="Arial" w:hAnsi="Arial" w:cs="Arial"/>
          <w:bCs/>
          <w:sz w:val="20"/>
          <w:szCs w:val="20"/>
        </w:rPr>
        <w:t xml:space="preserve"> </w:t>
      </w:r>
      <w:r w:rsidR="0058461E" w:rsidRPr="00F66E2C">
        <w:rPr>
          <w:rFonts w:ascii="Arial" w:hAnsi="Arial" w:cs="Arial"/>
          <w:bCs/>
          <w:sz w:val="20"/>
          <w:szCs w:val="20"/>
        </w:rPr>
        <w:t>1 této smlouvy</w:t>
      </w:r>
      <w:r w:rsidR="007C7889">
        <w:rPr>
          <w:rFonts w:ascii="Arial" w:hAnsi="Arial" w:cs="Arial"/>
          <w:b/>
          <w:bCs/>
          <w:sz w:val="20"/>
          <w:szCs w:val="20"/>
        </w:rPr>
        <w:t xml:space="preserve">. </w:t>
      </w:r>
      <w:r w:rsidRPr="00F66E2C">
        <w:rPr>
          <w:rFonts w:ascii="Arial" w:hAnsi="Arial" w:cs="Arial"/>
          <w:sz w:val="20"/>
          <w:szCs w:val="20"/>
        </w:rPr>
        <w:t>Záruka dle tohoto článku počíná běžet</w:t>
      </w:r>
      <w:r>
        <w:rPr>
          <w:rFonts w:ascii="Arial" w:hAnsi="Arial" w:cs="Arial"/>
          <w:sz w:val="20"/>
          <w:szCs w:val="20"/>
        </w:rPr>
        <w:t xml:space="preserve">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58461E">
        <w:rPr>
          <w:rFonts w:ascii="Arial" w:hAnsi="Arial" w:cs="Arial"/>
          <w:sz w:val="20"/>
          <w:szCs w:val="20"/>
        </w:rPr>
        <w:t>předávací protokol dle odst. 3.6</w:t>
      </w:r>
      <w:r>
        <w:rPr>
          <w:rFonts w:ascii="Arial" w:hAnsi="Arial" w:cs="Arial"/>
          <w:sz w:val="20"/>
          <w:szCs w:val="20"/>
        </w:rPr>
        <w:t xml:space="preserve">. této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9F4ADF" w:rsidRPr="00754669" w:rsidRDefault="004E5750" w:rsidP="009F4ADF">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highlight w:val="yellow"/>
        </w:rPr>
      </w:pPr>
      <w:r w:rsidRPr="009F4ADF">
        <w:rPr>
          <w:rFonts w:ascii="Arial" w:hAnsi="Arial" w:cs="Arial"/>
          <w:sz w:val="20"/>
          <w:szCs w:val="20"/>
        </w:rPr>
        <w:t>Pokud se na předmětu smlouvy (či jakékoli jeho části) vysky</w:t>
      </w:r>
      <w:r w:rsidR="00F66E2C" w:rsidRPr="009F4ADF">
        <w:rPr>
          <w:rFonts w:ascii="Arial" w:hAnsi="Arial" w:cs="Arial"/>
          <w:sz w:val="20"/>
          <w:szCs w:val="20"/>
        </w:rPr>
        <w:t>tne v záruční době dle odst. 4.7</w:t>
      </w:r>
      <w:r w:rsidRPr="009F4ADF">
        <w:rPr>
          <w:rFonts w:ascii="Arial" w:hAnsi="Arial" w:cs="Arial"/>
          <w:sz w:val="20"/>
          <w:szCs w:val="20"/>
        </w:rPr>
        <w:t xml:space="preserve">. této smlouvy jakákoliv vada, zavazuje se prodávající tuto vadu bezúplatně odstranit, nebude-li kupující požadovat dodání náhradní nové věci za věc vadnou. </w:t>
      </w:r>
      <w:r w:rsidR="009F4ADF">
        <w:rPr>
          <w:rFonts w:ascii="Arial" w:hAnsi="Arial" w:cs="Arial"/>
          <w:sz w:val="20"/>
          <w:szCs w:val="20"/>
        </w:rPr>
        <w:t xml:space="preserve">Veškeré vady předmětu smlouvy je kupující povinen uplatnit u prodávajícího bez zbytečného odkladu formou písemného oznámení s uvedením podrobného popisu zjištěné vady. Kupující bude zjištěné vady oznamovat na tel: </w:t>
      </w:r>
      <w:r w:rsidR="009F4ADF" w:rsidRPr="00754669">
        <w:rPr>
          <w:rFonts w:ascii="Arial" w:hAnsi="Arial" w:cs="Arial"/>
          <w:sz w:val="20"/>
          <w:szCs w:val="20"/>
          <w:highlight w:val="yellow"/>
        </w:rPr>
        <w:t>………………………., email: …………………….., adresa: ……………………. .</w:t>
      </w:r>
    </w:p>
    <w:p w:rsidR="009F4ADF" w:rsidRPr="009F4ADF" w:rsidRDefault="009F4ADF" w:rsidP="009F4ADF">
      <w:pPr>
        <w:widowControl w:val="0"/>
        <w:overflowPunct w:val="0"/>
        <w:autoSpaceDE w:val="0"/>
        <w:autoSpaceDN w:val="0"/>
        <w:adjustRightInd w:val="0"/>
        <w:spacing w:line="217" w:lineRule="auto"/>
        <w:ind w:left="561"/>
        <w:jc w:val="both"/>
        <w:rPr>
          <w:rFonts w:ascii="Arial" w:hAnsi="Arial" w:cs="Arial"/>
          <w:b/>
          <w:bCs/>
          <w:sz w:val="20"/>
          <w:szCs w:val="20"/>
        </w:rPr>
      </w:pPr>
    </w:p>
    <w:p w:rsidR="009F4ADF" w:rsidRPr="009F4ADF" w:rsidRDefault="009F4ADF" w:rsidP="009F4ADF">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Odstranění vady musí být prodávajícím provedeno do 48 hodin od jejího oznámení prodávajícímu, pokud se smluvní strany nedohodnou jinak</w:t>
      </w:r>
    </w:p>
    <w:p w:rsidR="004E5750" w:rsidRPr="009F4ADF" w:rsidRDefault="004E5750" w:rsidP="009F4ADF">
      <w:pPr>
        <w:widowControl w:val="0"/>
        <w:overflowPunct w:val="0"/>
        <w:autoSpaceDE w:val="0"/>
        <w:autoSpaceDN w:val="0"/>
        <w:adjustRightInd w:val="0"/>
        <w:spacing w:line="276" w:lineRule="exact"/>
        <w:ind w:left="561"/>
        <w:jc w:val="both"/>
        <w:rPr>
          <w:rFonts w:ascii="Arial" w:hAnsi="Arial" w:cs="Arial"/>
          <w:b/>
          <w:bCs/>
          <w:sz w:val="20"/>
          <w:szCs w:val="20"/>
        </w:rPr>
      </w:pPr>
    </w:p>
    <w:p w:rsidR="004E5750" w:rsidRPr="003573D2" w:rsidRDefault="004E5750" w:rsidP="00F93E8D">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Smluvní strany se dohodly, že po dobu, po kterou kupující nebude moci předmět smlouvy či jakoukoli jeho část z důvodu vad užívat, zá</w:t>
      </w:r>
      <w:r w:rsidR="00F078B8">
        <w:rPr>
          <w:rFonts w:ascii="Arial" w:hAnsi="Arial" w:cs="Arial"/>
          <w:sz w:val="20"/>
          <w:szCs w:val="20"/>
        </w:rPr>
        <w:t>ruční doba stanovená v odst. 4.7</w:t>
      </w:r>
      <w:r>
        <w:rPr>
          <w:rFonts w:ascii="Arial" w:hAnsi="Arial" w:cs="Arial"/>
          <w:sz w:val="20"/>
          <w:szCs w:val="20"/>
        </w:rPr>
        <w:t xml:space="preserve">. této smlouvy neběží. </w:t>
      </w:r>
    </w:p>
    <w:p w:rsidR="009F4ADF" w:rsidRPr="004E5750" w:rsidRDefault="009F4ADF" w:rsidP="009F4ADF">
      <w:pPr>
        <w:widowControl w:val="0"/>
        <w:overflowPunct w:val="0"/>
        <w:autoSpaceDE w:val="0"/>
        <w:autoSpaceDN w:val="0"/>
        <w:adjustRightInd w:val="0"/>
        <w:spacing w:line="217" w:lineRule="auto"/>
        <w:jc w:val="both"/>
        <w:rPr>
          <w:rFonts w:ascii="Arial" w:hAnsi="Arial" w:cs="Arial"/>
          <w:b/>
          <w:bCs/>
          <w:sz w:val="20"/>
          <w:szCs w:val="20"/>
        </w:rPr>
      </w:pP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F20744" w:rsidRDefault="00F20744" w:rsidP="00F93E8D">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F93E8D">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Přílohu č. 1. této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F93E8D">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w:t>
      </w:r>
      <w:r w:rsidR="009F4ADF">
        <w:rPr>
          <w:rFonts w:ascii="Arial" w:hAnsi="Arial" w:cs="Arial"/>
          <w:sz w:val="20"/>
          <w:szCs w:val="20"/>
        </w:rPr>
        <w:t>odávající prohlašuje, že veškerý dodaný</w:t>
      </w:r>
      <w:r>
        <w:rPr>
          <w:rFonts w:ascii="Arial" w:hAnsi="Arial" w:cs="Arial"/>
          <w:sz w:val="20"/>
          <w:szCs w:val="20"/>
        </w:rPr>
        <w:t xml:space="preserve"> </w:t>
      </w:r>
      <w:r w:rsidR="009F4ADF">
        <w:rPr>
          <w:rFonts w:ascii="Arial" w:hAnsi="Arial" w:cs="Arial"/>
          <w:sz w:val="20"/>
          <w:szCs w:val="20"/>
        </w:rPr>
        <w:t>předmět koupě bude nový, nikdy předtím nepoužitý, prvotřídní kvality, zabalený</w:t>
      </w:r>
      <w:r>
        <w:rPr>
          <w:rFonts w:ascii="Arial" w:hAnsi="Arial" w:cs="Arial"/>
          <w:sz w:val="20"/>
          <w:szCs w:val="20"/>
        </w:rPr>
        <w:t xml:space="preserve">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8950C0">
      <w:pPr>
        <w:widowControl w:val="0"/>
        <w:numPr>
          <w:ilvl w:val="0"/>
          <w:numId w:val="21"/>
        </w:numPr>
        <w:tabs>
          <w:tab w:val="clear" w:pos="720"/>
          <w:tab w:val="num" w:pos="561"/>
        </w:tabs>
        <w:overflowPunct w:val="0"/>
        <w:autoSpaceDE w:val="0"/>
        <w:autoSpaceDN w:val="0"/>
        <w:adjustRightInd w:val="0"/>
        <w:spacing w:line="275" w:lineRule="exact"/>
        <w:ind w:left="561" w:hanging="561"/>
        <w:contextualSpacing/>
        <w:jc w:val="both"/>
        <w:rPr>
          <w:rFonts w:ascii="Arial" w:hAnsi="Arial" w:cs="Arial"/>
          <w:sz w:val="20"/>
          <w:szCs w:val="20"/>
        </w:rPr>
      </w:pPr>
      <w:r w:rsidRPr="009F4ADF">
        <w:rPr>
          <w:rFonts w:ascii="Arial" w:hAnsi="Arial" w:cs="Arial"/>
          <w:sz w:val="20"/>
          <w:szCs w:val="20"/>
        </w:rPr>
        <w:t xml:space="preserve">Prodávající prohlašuje, že je </w:t>
      </w:r>
      <w:r w:rsidR="009F4ADF" w:rsidRPr="009F4ADF">
        <w:rPr>
          <w:rFonts w:ascii="Arial" w:hAnsi="Arial" w:cs="Arial"/>
          <w:sz w:val="20"/>
          <w:szCs w:val="20"/>
        </w:rPr>
        <w:t>oprávněn k výrobě nebo distribuci předmětu smlouvy</w:t>
      </w:r>
      <w:r w:rsidRPr="009F4ADF">
        <w:rPr>
          <w:rFonts w:ascii="Arial" w:hAnsi="Arial" w:cs="Arial"/>
          <w:sz w:val="20"/>
          <w:szCs w:val="20"/>
        </w:rPr>
        <w:t xml:space="preserve">, a zavazuje se, že </w:t>
      </w:r>
      <w:r w:rsidR="009F4ADF" w:rsidRPr="009F4ADF">
        <w:rPr>
          <w:rFonts w:ascii="Arial" w:hAnsi="Arial" w:cs="Arial"/>
          <w:sz w:val="20"/>
          <w:szCs w:val="20"/>
        </w:rPr>
        <w:t>předmět smlouvy je schválen</w:t>
      </w:r>
      <w:r w:rsidRPr="009F4ADF">
        <w:rPr>
          <w:rFonts w:ascii="Arial" w:hAnsi="Arial" w:cs="Arial"/>
          <w:sz w:val="20"/>
          <w:szCs w:val="20"/>
        </w:rPr>
        <w:t xml:space="preserve"> k užívání na území České republiky, a za tímto účelem při předání dle </w:t>
      </w:r>
      <w:r w:rsidR="007C7889">
        <w:rPr>
          <w:rFonts w:ascii="Arial" w:hAnsi="Arial" w:cs="Arial"/>
          <w:sz w:val="20"/>
          <w:szCs w:val="20"/>
        </w:rPr>
        <w:t>odst. 3.5</w:t>
      </w:r>
      <w:r w:rsidRPr="009F4ADF">
        <w:rPr>
          <w:rFonts w:ascii="Arial" w:hAnsi="Arial" w:cs="Arial"/>
          <w:sz w:val="20"/>
          <w:szCs w:val="20"/>
        </w:rPr>
        <w:t>. této smlouvy předá kupujícímu doklady o možnosti</w:t>
      </w:r>
      <w:r w:rsidR="009F4ADF" w:rsidRPr="009F4ADF">
        <w:rPr>
          <w:rFonts w:ascii="Arial" w:hAnsi="Arial" w:cs="Arial"/>
          <w:sz w:val="20"/>
          <w:szCs w:val="20"/>
        </w:rPr>
        <w:t xml:space="preserve"> takového užívání</w:t>
      </w:r>
      <w:r w:rsidR="009F4ADF">
        <w:rPr>
          <w:rFonts w:ascii="Arial" w:hAnsi="Arial" w:cs="Arial"/>
          <w:sz w:val="20"/>
          <w:szCs w:val="20"/>
        </w:rPr>
        <w:t>.</w:t>
      </w:r>
    </w:p>
    <w:p w:rsidR="007C7889" w:rsidRPr="008950C0" w:rsidRDefault="007C7889" w:rsidP="007C7889">
      <w:pPr>
        <w:widowControl w:val="0"/>
        <w:overflowPunct w:val="0"/>
        <w:autoSpaceDE w:val="0"/>
        <w:autoSpaceDN w:val="0"/>
        <w:adjustRightInd w:val="0"/>
        <w:spacing w:line="275" w:lineRule="exact"/>
        <w:ind w:left="561"/>
        <w:contextualSpacing/>
        <w:jc w:val="both"/>
        <w:rPr>
          <w:rFonts w:ascii="Arial" w:hAnsi="Arial" w:cs="Arial"/>
          <w:sz w:val="20"/>
          <w:szCs w:val="20"/>
        </w:rPr>
      </w:pPr>
    </w:p>
    <w:p w:rsidR="007E6F4A" w:rsidRDefault="007E6F4A" w:rsidP="00F93E8D">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F93E8D">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F93E8D">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w:t>
      </w:r>
      <w:r w:rsidR="003573D2">
        <w:rPr>
          <w:rFonts w:ascii="Arial" w:hAnsi="Arial" w:cs="Arial"/>
          <w:sz w:val="20"/>
          <w:szCs w:val="20"/>
        </w:rPr>
        <w:t>,</w:t>
      </w:r>
      <w:r w:rsidR="00F20744" w:rsidRPr="00F20744">
        <w:rPr>
          <w:rFonts w:ascii="Arial" w:hAnsi="Arial" w:cs="Arial"/>
          <w:sz w:val="20"/>
          <w:szCs w:val="20"/>
        </w:rPr>
        <w:t xml:space="preserve">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7C25C2">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F93E8D">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F93E8D">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F93E8D">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F20744" w:rsidRDefault="00F20744" w:rsidP="00F20744">
      <w:pPr>
        <w:widowControl w:val="0"/>
        <w:autoSpaceDE w:val="0"/>
        <w:autoSpaceDN w:val="0"/>
        <w:adjustRightInd w:val="0"/>
        <w:spacing w:line="200" w:lineRule="exact"/>
      </w:pPr>
    </w:p>
    <w:p w:rsidR="00F20744" w:rsidRDefault="00F20744" w:rsidP="00F93E8D">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F93E8D">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této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F93E8D">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této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F93E8D">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prodávající poruší některou ze svých povinností</w:t>
      </w:r>
      <w:r w:rsidR="007C7889">
        <w:rPr>
          <w:rFonts w:ascii="Arial" w:hAnsi="Arial" w:cs="Arial"/>
          <w:sz w:val="20"/>
          <w:szCs w:val="20"/>
        </w:rPr>
        <w:t xml:space="preserve"> stanovených v odst. 3.1. až 3.5</w:t>
      </w:r>
      <w:r>
        <w:rPr>
          <w:rFonts w:ascii="Arial" w:hAnsi="Arial" w:cs="Arial"/>
          <w:sz w:val="20"/>
          <w:szCs w:val="20"/>
        </w:rPr>
        <w:t xml:space="preserve">. této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F93E8D">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 této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F93E8D">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6. této smlouvy nebo se ukáže nepravdivým některé z prohlášení dle článku 6. této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F93E8D">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F93E8D">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F93E8D">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F93E8D">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prodávající předložil v zad</w:t>
      </w:r>
      <w:r w:rsidR="000D7076">
        <w:rPr>
          <w:rFonts w:ascii="Arial" w:hAnsi="Arial" w:cs="Arial"/>
          <w:sz w:val="20"/>
          <w:szCs w:val="20"/>
        </w:rPr>
        <w:t>ávacím řízení údaje, dokumenty</w:t>
      </w:r>
      <w:r>
        <w:rPr>
          <w:rFonts w:ascii="Arial" w:hAnsi="Arial" w:cs="Arial"/>
          <w:sz w:val="20"/>
          <w:szCs w:val="20"/>
        </w:rPr>
        <w:t xml:space="preserve">,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F93E8D">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pPr>
      <w:r w:rsidRPr="00DB04E2">
        <w:rPr>
          <w:rFonts w:ascii="Arial" w:hAnsi="Arial" w:cs="Arial"/>
          <w:bCs/>
          <w:sz w:val="20"/>
          <w:szCs w:val="20"/>
        </w:rPr>
        <w:t>7.5.</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BC78EC">
      <w:pPr>
        <w:widowControl w:val="0"/>
        <w:overflowPunct w:val="0"/>
        <w:autoSpaceDE w:val="0"/>
        <w:autoSpaceDN w:val="0"/>
        <w:adjustRightInd w:val="0"/>
        <w:spacing w:line="217" w:lineRule="auto"/>
        <w:ind w:left="561" w:hanging="561"/>
        <w:jc w:val="both"/>
      </w:pPr>
      <w:r>
        <w:rPr>
          <w:rFonts w:ascii="Arial" w:hAnsi="Arial" w:cs="Arial"/>
          <w:sz w:val="20"/>
          <w:szCs w:val="20"/>
        </w:rPr>
        <w:t>7.6.</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w:t>
      </w:r>
      <w:r w:rsidR="00BC78EC">
        <w:rPr>
          <w:rFonts w:ascii="Arial" w:hAnsi="Arial" w:cs="Arial"/>
          <w:sz w:val="20"/>
          <w:szCs w:val="20"/>
        </w:rPr>
        <w:t>.</w:t>
      </w:r>
    </w:p>
    <w:p w:rsidR="00DB04E2" w:rsidRDefault="00DB04E2" w:rsidP="00DB04E2">
      <w:pPr>
        <w:widowControl w:val="0"/>
        <w:autoSpaceDE w:val="0"/>
        <w:autoSpaceDN w:val="0"/>
        <w:adjustRightInd w:val="0"/>
        <w:spacing w:line="259" w:lineRule="exact"/>
      </w:pPr>
    </w:p>
    <w:p w:rsidR="00DB04E2" w:rsidRDefault="00DB04E2" w:rsidP="00F93E8D">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F93E8D">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nebo odst. 3.2. nebo odst. 3.3. této smlouvy, a to nedodáním předmětu smlouvy či kterékoli jeho části, zavazuje se zaplatit kupujícímu </w:t>
      </w:r>
      <w:r w:rsidR="000D7076">
        <w:rPr>
          <w:rFonts w:ascii="Arial" w:hAnsi="Arial" w:cs="Arial"/>
          <w:b/>
          <w:bCs/>
          <w:sz w:val="20"/>
          <w:szCs w:val="20"/>
        </w:rPr>
        <w:t>smluvní pokutu ve výši 1</w:t>
      </w:r>
      <w:r>
        <w:rPr>
          <w:rFonts w:ascii="Arial" w:hAnsi="Arial" w:cs="Arial"/>
          <w:b/>
          <w:bCs/>
          <w:sz w:val="20"/>
          <w:szCs w:val="20"/>
        </w:rPr>
        <w:t xml:space="preserve"> %</w:t>
      </w:r>
      <w:r>
        <w:rPr>
          <w:rFonts w:ascii="Arial" w:hAnsi="Arial" w:cs="Arial"/>
          <w:sz w:val="20"/>
          <w:szCs w:val="20"/>
        </w:rPr>
        <w:t xml:space="preserve"> (slovy: </w:t>
      </w:r>
      <w:r w:rsidR="000D7076">
        <w:rPr>
          <w:rFonts w:ascii="Arial" w:hAnsi="Arial" w:cs="Arial"/>
          <w:sz w:val="20"/>
          <w:szCs w:val="20"/>
        </w:rPr>
        <w:t>jedno procento</w:t>
      </w:r>
      <w:r>
        <w:rPr>
          <w:rFonts w:ascii="Arial" w:hAnsi="Arial" w:cs="Arial"/>
          <w:sz w:val="20"/>
          <w:szCs w:val="20"/>
        </w:rPr>
        <w:t xml:space="preserve">) z kupní ceny bez DPH za každý den prodlení až do dne předání předmětu smlouvy nebo do dne účinnosti odstoupení od smlouvy učiněného kupujícím v souladu s odst. 7.2.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Pr="005E7FDD" w:rsidRDefault="00DB04E2" w:rsidP="00F93E8D">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w:t>
      </w:r>
      <w:r w:rsidR="005E7FDD">
        <w:rPr>
          <w:rFonts w:ascii="Arial" w:hAnsi="Arial" w:cs="Arial"/>
          <w:sz w:val="20"/>
          <w:szCs w:val="20"/>
        </w:rPr>
        <w:t>dle odst. 4.9</w:t>
      </w:r>
      <w:r>
        <w:rPr>
          <w:rFonts w:ascii="Arial" w:hAnsi="Arial" w:cs="Arial"/>
          <w:sz w:val="20"/>
          <w:szCs w:val="20"/>
        </w:rPr>
        <w:t xml:space="preserve">,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sidR="007C7889">
        <w:rPr>
          <w:rFonts w:ascii="Arial" w:hAnsi="Arial" w:cs="Arial"/>
          <w:b/>
          <w:bCs/>
          <w:sz w:val="20"/>
          <w:szCs w:val="20"/>
        </w:rPr>
        <w:t>500</w:t>
      </w:r>
      <w:r>
        <w:rPr>
          <w:rFonts w:ascii="Arial" w:hAnsi="Arial" w:cs="Arial"/>
          <w:b/>
          <w:bCs/>
          <w:sz w:val="20"/>
          <w:szCs w:val="20"/>
        </w:rPr>
        <w:t>,-</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w:t>
      </w:r>
      <w:r w:rsidR="007C7889">
        <w:rPr>
          <w:rFonts w:ascii="Arial" w:hAnsi="Arial" w:cs="Arial"/>
          <w:sz w:val="20"/>
          <w:szCs w:val="20"/>
        </w:rPr>
        <w:t>pět set</w:t>
      </w:r>
      <w:r>
        <w:rPr>
          <w:rFonts w:ascii="Arial" w:hAnsi="Arial" w:cs="Arial"/>
          <w:sz w:val="20"/>
          <w:szCs w:val="20"/>
        </w:rPr>
        <w:t xml:space="preserve"> korun českých) za každý nesplněný den proti termínům dohodnutých v protokolu o předání a převzetí předmětu smlouvy, a to za každou vadu jednotlivě. </w:t>
      </w:r>
    </w:p>
    <w:p w:rsidR="005E7FDD" w:rsidRPr="000D7076" w:rsidRDefault="005E7FDD" w:rsidP="005E7FDD">
      <w:pPr>
        <w:widowControl w:val="0"/>
        <w:overflowPunct w:val="0"/>
        <w:autoSpaceDE w:val="0"/>
        <w:autoSpaceDN w:val="0"/>
        <w:adjustRightInd w:val="0"/>
        <w:spacing w:line="230" w:lineRule="auto"/>
        <w:ind w:left="561"/>
        <w:jc w:val="both"/>
        <w:rPr>
          <w:rFonts w:ascii="Arial" w:hAnsi="Arial" w:cs="Arial"/>
          <w:b/>
          <w:bCs/>
          <w:sz w:val="20"/>
          <w:szCs w:val="20"/>
        </w:rPr>
      </w:pPr>
    </w:p>
    <w:p w:rsidR="000D7076" w:rsidRDefault="000D7076" w:rsidP="00F93E8D">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w:t>
      </w:r>
      <w:r w:rsidR="005E7FDD">
        <w:rPr>
          <w:rFonts w:ascii="Arial" w:hAnsi="Arial" w:cs="Arial"/>
          <w:sz w:val="20"/>
          <w:szCs w:val="20"/>
        </w:rPr>
        <w:t>ro případ prodlení kupujícího e zaplacením kupní ceny sjednávají smluvní strany úrok z prodlení ve výši 0,2 % z dlužné částky za každý den prodlení.</w:t>
      </w:r>
    </w:p>
    <w:p w:rsidR="00DB04E2" w:rsidRDefault="00DB04E2" w:rsidP="00DB04E2">
      <w:pPr>
        <w:widowControl w:val="0"/>
        <w:autoSpaceDE w:val="0"/>
        <w:autoSpaceDN w:val="0"/>
        <w:adjustRightInd w:val="0"/>
        <w:spacing w:line="275" w:lineRule="exact"/>
      </w:pPr>
    </w:p>
    <w:p w:rsidR="00DB04E2" w:rsidRDefault="00DB04E2" w:rsidP="005E7FDD">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w:t>
      </w:r>
      <w:r>
        <w:rPr>
          <w:rFonts w:ascii="Arial" w:hAnsi="Arial" w:cs="Arial"/>
          <w:sz w:val="20"/>
          <w:szCs w:val="20"/>
        </w:rPr>
        <w:lastRenderedPageBreak/>
        <w:t xml:space="preserve">porušili závazek </w:t>
      </w:r>
      <w:r w:rsidR="000D7076">
        <w:rPr>
          <w:rFonts w:ascii="Arial" w:hAnsi="Arial" w:cs="Arial"/>
          <w:sz w:val="20"/>
          <w:szCs w:val="20"/>
        </w:rPr>
        <w:t>mlčenlivosti uvedený v odst. 6.7</w:t>
      </w:r>
      <w:r>
        <w:rPr>
          <w:rFonts w:ascii="Arial" w:hAnsi="Arial" w:cs="Arial"/>
          <w:sz w:val="20"/>
          <w:szCs w:val="20"/>
        </w:rPr>
        <w:t xml:space="preserve">. této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5E7FDD">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0D7076">
        <w:rPr>
          <w:rFonts w:ascii="Arial" w:hAnsi="Arial" w:cs="Arial"/>
          <w:sz w:val="20"/>
          <w:szCs w:val="20"/>
        </w:rPr>
        <w:t>tanovení odst. 8.1. až odst. 8.2</w:t>
      </w:r>
      <w:r>
        <w:rPr>
          <w:rFonts w:ascii="Arial" w:hAnsi="Arial" w:cs="Arial"/>
          <w:sz w:val="20"/>
          <w:szCs w:val="20"/>
        </w:rPr>
        <w:t xml:space="preserve">. této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DB04E2" w:rsidRDefault="005E7FDD" w:rsidP="00DB04E2">
      <w:pPr>
        <w:widowControl w:val="0"/>
        <w:tabs>
          <w:tab w:val="left" w:pos="541"/>
        </w:tabs>
        <w:overflowPunct w:val="0"/>
        <w:autoSpaceDE w:val="0"/>
        <w:autoSpaceDN w:val="0"/>
        <w:adjustRightInd w:val="0"/>
        <w:spacing w:line="217" w:lineRule="auto"/>
        <w:ind w:left="561" w:hanging="560"/>
      </w:pPr>
      <w:r w:rsidRPr="005E7FDD">
        <w:rPr>
          <w:rFonts w:ascii="Arial" w:hAnsi="Arial" w:cs="Arial"/>
          <w:bCs/>
          <w:sz w:val="20"/>
          <w:szCs w:val="20"/>
        </w:rPr>
        <w:t>8.6</w:t>
      </w:r>
      <w:r w:rsidR="00DB04E2" w:rsidRPr="005E7FDD">
        <w:rPr>
          <w:rFonts w:ascii="Arial" w:hAnsi="Arial" w:cs="Arial"/>
          <w:bCs/>
          <w:sz w:val="20"/>
          <w:szCs w:val="20"/>
        </w:rPr>
        <w:t>.</w:t>
      </w:r>
      <w:r w:rsidR="00DB04E2">
        <w:tab/>
      </w:r>
      <w:r w:rsidR="00DB04E2">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F93E8D">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F93E8D">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F93E8D">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F93E8D">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F93E8D">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F93E8D">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F93E8D">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F93E8D">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F93E8D">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F93E8D">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F93E8D">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F93E8D">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této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F93E8D">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F93E8D">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F93E8D">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této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F93E8D">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E57BF8" w:rsidRDefault="00DB04E2" w:rsidP="00DB04E2">
      <w:pPr>
        <w:widowControl w:val="0"/>
        <w:tabs>
          <w:tab w:val="left" w:pos="981"/>
          <w:tab w:val="left" w:pos="4941"/>
        </w:tabs>
        <w:autoSpaceDE w:val="0"/>
        <w:autoSpaceDN w:val="0"/>
        <w:adjustRightInd w:val="0"/>
        <w:ind w:left="561"/>
        <w:rPr>
          <w:highlight w:val="yellow"/>
        </w:rPr>
      </w:pPr>
      <w:r>
        <w:rPr>
          <w:rFonts w:ascii="Arial" w:hAnsi="Arial" w:cs="Arial"/>
          <w:sz w:val="20"/>
          <w:szCs w:val="20"/>
        </w:rPr>
        <w:t>(b)</w:t>
      </w:r>
      <w:r>
        <w:tab/>
      </w:r>
      <w:r>
        <w:rPr>
          <w:rFonts w:ascii="Arial" w:hAnsi="Arial" w:cs="Arial"/>
          <w:sz w:val="20"/>
          <w:szCs w:val="20"/>
        </w:rPr>
        <w:t>adresou pro doručování prodávajícímu:</w:t>
      </w:r>
      <w:r>
        <w:tab/>
      </w:r>
      <w:r w:rsidR="00E57BF8" w:rsidRPr="00E57BF8">
        <w:rPr>
          <w:rFonts w:ascii="Arial" w:hAnsi="Arial" w:cs="Arial"/>
          <w:b/>
          <w:bCs/>
          <w:sz w:val="19"/>
          <w:szCs w:val="19"/>
          <w:highlight w:val="yellow"/>
        </w:rPr>
        <w:t>…………………………………………………………</w:t>
      </w:r>
    </w:p>
    <w:p w:rsidR="00DB04E2" w:rsidRPr="00E57BF8" w:rsidRDefault="00DB04E2" w:rsidP="00DB04E2">
      <w:pPr>
        <w:widowControl w:val="0"/>
        <w:autoSpaceDE w:val="0"/>
        <w:autoSpaceDN w:val="0"/>
        <w:adjustRightInd w:val="0"/>
        <w:spacing w:line="3" w:lineRule="exact"/>
        <w:rPr>
          <w:highlight w:val="yellow"/>
        </w:rPr>
      </w:pPr>
    </w:p>
    <w:p w:rsidR="00DB04E2" w:rsidRPr="00E57BF8" w:rsidRDefault="00E57BF8" w:rsidP="00DB04E2">
      <w:pPr>
        <w:widowControl w:val="0"/>
        <w:autoSpaceDE w:val="0"/>
        <w:autoSpaceDN w:val="0"/>
        <w:adjustRightInd w:val="0"/>
        <w:spacing w:line="239" w:lineRule="auto"/>
        <w:ind w:left="4961"/>
        <w:rPr>
          <w:highlight w:val="yellow"/>
        </w:rPr>
      </w:pPr>
      <w:r w:rsidRPr="00E57BF8">
        <w:rPr>
          <w:rFonts w:ascii="Arial" w:hAnsi="Arial" w:cs="Arial"/>
          <w:sz w:val="20"/>
          <w:szCs w:val="20"/>
          <w:highlight w:val="yellow"/>
        </w:rPr>
        <w:lastRenderedPageBreak/>
        <w:t>……………………………………………………….</w:t>
      </w:r>
    </w:p>
    <w:p w:rsidR="00DB04E2" w:rsidRPr="00E57BF8" w:rsidRDefault="00DB04E2" w:rsidP="00DB04E2">
      <w:pPr>
        <w:widowControl w:val="0"/>
        <w:autoSpaceDE w:val="0"/>
        <w:autoSpaceDN w:val="0"/>
        <w:adjustRightInd w:val="0"/>
        <w:spacing w:line="1" w:lineRule="exact"/>
        <w:rPr>
          <w:highlight w:val="yellow"/>
        </w:rPr>
      </w:pPr>
    </w:p>
    <w:p w:rsidR="00DB04E2" w:rsidRPr="00E57BF8" w:rsidRDefault="00DB04E2" w:rsidP="00DB04E2">
      <w:pPr>
        <w:widowControl w:val="0"/>
        <w:autoSpaceDE w:val="0"/>
        <w:autoSpaceDN w:val="0"/>
        <w:adjustRightInd w:val="0"/>
        <w:spacing w:line="239" w:lineRule="auto"/>
        <w:ind w:left="4961"/>
        <w:rPr>
          <w:highlight w:val="yellow"/>
        </w:rPr>
      </w:pPr>
      <w:r w:rsidRPr="00E57BF8">
        <w:rPr>
          <w:rFonts w:ascii="Arial" w:hAnsi="Arial" w:cs="Arial"/>
          <w:sz w:val="20"/>
          <w:szCs w:val="20"/>
          <w:highlight w:val="yellow"/>
        </w:rPr>
        <w:t xml:space="preserve">emailová adresa: </w:t>
      </w:r>
      <w:r w:rsidR="00E57BF8" w:rsidRPr="00E57BF8">
        <w:rPr>
          <w:rFonts w:ascii="Arial" w:hAnsi="Arial" w:cs="Arial"/>
          <w:sz w:val="20"/>
          <w:szCs w:val="20"/>
          <w:highlight w:val="yellow"/>
        </w:rPr>
        <w:t>………………………………….</w:t>
      </w:r>
    </w:p>
    <w:p w:rsidR="00DB04E2" w:rsidRDefault="00DB04E2" w:rsidP="00DB04E2">
      <w:pPr>
        <w:widowControl w:val="0"/>
        <w:autoSpaceDE w:val="0"/>
        <w:autoSpaceDN w:val="0"/>
        <w:adjustRightInd w:val="0"/>
        <w:spacing w:line="238" w:lineRule="auto"/>
        <w:ind w:left="4961"/>
      </w:pPr>
      <w:r w:rsidRPr="00E57BF8">
        <w:rPr>
          <w:rFonts w:ascii="Arial" w:hAnsi="Arial" w:cs="Arial"/>
          <w:sz w:val="20"/>
          <w:szCs w:val="20"/>
          <w:highlight w:val="yellow"/>
        </w:rPr>
        <w:t xml:space="preserve">ID datové schránky: </w:t>
      </w:r>
      <w:r w:rsidR="00E57BF8" w:rsidRPr="00E57BF8">
        <w:rPr>
          <w:rFonts w:ascii="Arial" w:hAnsi="Arial" w:cs="Arial"/>
          <w:sz w:val="20"/>
          <w:szCs w:val="20"/>
          <w:highlight w:val="yellow"/>
        </w:rPr>
        <w:t>……………………………….</w:t>
      </w:r>
    </w:p>
    <w:p w:rsidR="00DB04E2" w:rsidRDefault="00DB04E2" w:rsidP="00DB04E2">
      <w:pPr>
        <w:widowControl w:val="0"/>
        <w:autoSpaceDE w:val="0"/>
        <w:autoSpaceDN w:val="0"/>
        <w:adjustRightInd w:val="0"/>
        <w:spacing w:line="276" w:lineRule="exact"/>
      </w:pPr>
    </w:p>
    <w:p w:rsidR="00DB04E2" w:rsidRDefault="00DB04E2" w:rsidP="00F93E8D">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F93E8D">
      <w:pPr>
        <w:widowControl w:val="0"/>
        <w:numPr>
          <w:ilvl w:val="0"/>
          <w:numId w:val="6"/>
        </w:numPr>
        <w:autoSpaceDE w:val="0"/>
        <w:autoSpaceDN w:val="0"/>
        <w:adjustRightInd w:val="0"/>
        <w:spacing w:line="259" w:lineRule="exact"/>
        <w:jc w:val="center"/>
      </w:pPr>
    </w:p>
    <w:p w:rsidR="005E7FDD" w:rsidRPr="00305C96" w:rsidRDefault="00DB04E2" w:rsidP="005E7FDD">
      <w:pPr>
        <w:widowControl w:val="0"/>
        <w:overflowPunct w:val="0"/>
        <w:autoSpaceDE w:val="0"/>
        <w:autoSpaceDN w:val="0"/>
        <w:adjustRightInd w:val="0"/>
        <w:spacing w:line="360" w:lineRule="auto"/>
        <w:jc w:val="center"/>
        <w:rPr>
          <w:rFonts w:ascii="Arial" w:hAnsi="Arial" w:cs="Arial"/>
          <w:b/>
          <w:bCs/>
          <w:sz w:val="22"/>
        </w:rPr>
      </w:pPr>
      <w:r w:rsidRPr="00305C96">
        <w:rPr>
          <w:rFonts w:ascii="Arial" w:hAnsi="Arial" w:cs="Arial"/>
          <w:b/>
          <w:bCs/>
          <w:sz w:val="22"/>
        </w:rPr>
        <w:t>SPOLEČNÁ A ZÁVĚREČNÁ UJEDNÁNÍ</w:t>
      </w:r>
    </w:p>
    <w:p w:rsidR="005E7FDD" w:rsidRDefault="00D361A9" w:rsidP="00F93E8D">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Cs/>
          <w:sz w:val="20"/>
          <w:szCs w:val="20"/>
        </w:rPr>
      </w:pPr>
      <w:r w:rsidRPr="00D361A9">
        <w:rPr>
          <w:rFonts w:ascii="Arial" w:hAnsi="Arial" w:cs="Arial"/>
          <w:bCs/>
          <w:sz w:val="20"/>
          <w:szCs w:val="20"/>
        </w:rPr>
        <w:t xml:space="preserve">Smlouva je uzavřena na dobu určitou a to </w:t>
      </w:r>
      <w:r w:rsidR="006F3F41">
        <w:rPr>
          <w:rFonts w:ascii="Arial" w:hAnsi="Arial" w:cs="Arial"/>
          <w:bCs/>
          <w:sz w:val="20"/>
          <w:szCs w:val="20"/>
        </w:rPr>
        <w:t>na 6 měsíců</w:t>
      </w:r>
      <w:r w:rsidRPr="00D361A9">
        <w:rPr>
          <w:rFonts w:ascii="Arial" w:hAnsi="Arial" w:cs="Arial"/>
          <w:bCs/>
          <w:sz w:val="20"/>
          <w:szCs w:val="20"/>
        </w:rPr>
        <w:t xml:space="preserve"> ode dne nabytí její </w:t>
      </w:r>
      <w:r w:rsidR="008F6E07">
        <w:rPr>
          <w:rFonts w:ascii="Arial" w:hAnsi="Arial" w:cs="Arial"/>
          <w:bCs/>
          <w:sz w:val="20"/>
          <w:szCs w:val="20"/>
        </w:rPr>
        <w:t>účinnosti</w:t>
      </w:r>
      <w:r w:rsidRPr="00D361A9">
        <w:rPr>
          <w:rFonts w:ascii="Arial" w:hAnsi="Arial" w:cs="Arial"/>
          <w:bCs/>
          <w:sz w:val="20"/>
          <w:szCs w:val="20"/>
        </w:rPr>
        <w:t>.</w:t>
      </w:r>
    </w:p>
    <w:p w:rsidR="00D361A9" w:rsidRPr="00D361A9" w:rsidRDefault="00D361A9" w:rsidP="00D361A9">
      <w:pPr>
        <w:widowControl w:val="0"/>
        <w:overflowPunct w:val="0"/>
        <w:autoSpaceDE w:val="0"/>
        <w:autoSpaceDN w:val="0"/>
        <w:adjustRightInd w:val="0"/>
        <w:spacing w:line="224" w:lineRule="auto"/>
        <w:ind w:left="561"/>
        <w:jc w:val="both"/>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Cs/>
          <w:sz w:val="20"/>
          <w:szCs w:val="20"/>
        </w:rPr>
      </w:pPr>
      <w:r w:rsidRPr="00D361A9">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DB04E2" w:rsidRPr="00D361A9" w:rsidRDefault="00DB04E2" w:rsidP="00DB04E2">
      <w:pPr>
        <w:widowControl w:val="0"/>
        <w:autoSpaceDE w:val="0"/>
        <w:autoSpaceDN w:val="0"/>
        <w:adjustRightInd w:val="0"/>
        <w:spacing w:line="277"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bCs/>
          <w:sz w:val="20"/>
          <w:szCs w:val="20"/>
        </w:rPr>
      </w:pPr>
      <w:r w:rsidRPr="00D361A9">
        <w:rPr>
          <w:rFonts w:ascii="Arial" w:hAnsi="Arial" w:cs="Arial"/>
          <w:sz w:val="20"/>
          <w:szCs w:val="20"/>
        </w:rPr>
        <w:t>Případné spory vzniklé z této smlouvy budou řešeny podle platné právní úpravy věcně a místně</w:t>
      </w:r>
      <w:r w:rsidR="00E57BF8" w:rsidRPr="00D361A9">
        <w:rPr>
          <w:rFonts w:ascii="Arial" w:hAnsi="Arial" w:cs="Arial"/>
          <w:sz w:val="20"/>
          <w:szCs w:val="20"/>
        </w:rPr>
        <w:t xml:space="preserve"> příslušnými orgány Č</w:t>
      </w:r>
      <w:r w:rsidRPr="00D361A9">
        <w:rPr>
          <w:rFonts w:ascii="Arial" w:hAnsi="Arial" w:cs="Arial"/>
          <w:sz w:val="20"/>
          <w:szCs w:val="20"/>
        </w:rPr>
        <w:t xml:space="preserve">eské republiky. </w:t>
      </w:r>
    </w:p>
    <w:p w:rsidR="00DB04E2" w:rsidRPr="00D361A9" w:rsidRDefault="00DB04E2" w:rsidP="00DB04E2">
      <w:pPr>
        <w:widowControl w:val="0"/>
        <w:autoSpaceDE w:val="0"/>
        <w:autoSpaceDN w:val="0"/>
        <w:adjustRightInd w:val="0"/>
        <w:spacing w:line="277"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Cs/>
          <w:sz w:val="20"/>
          <w:szCs w:val="20"/>
        </w:rPr>
      </w:pPr>
      <w:r w:rsidRPr="00D361A9">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Pr="00D361A9" w:rsidRDefault="00DB04E2" w:rsidP="00DB04E2">
      <w:pPr>
        <w:widowControl w:val="0"/>
        <w:autoSpaceDE w:val="0"/>
        <w:autoSpaceDN w:val="0"/>
        <w:adjustRightInd w:val="0"/>
        <w:spacing w:line="275"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Cs/>
          <w:sz w:val="20"/>
          <w:szCs w:val="20"/>
        </w:rPr>
      </w:pPr>
      <w:r w:rsidRPr="00D361A9">
        <w:rPr>
          <w:rFonts w:ascii="Arial" w:hAnsi="Arial" w:cs="Arial"/>
          <w:sz w:val="20"/>
          <w:szCs w:val="20"/>
        </w:rPr>
        <w:t xml:space="preserve">Obsah této kupní smlouvy je možné měnit jen písemnými dodatky, podepsanými statutárními zástupci smluvních stran. </w:t>
      </w:r>
    </w:p>
    <w:p w:rsidR="00DB04E2" w:rsidRPr="00D361A9" w:rsidRDefault="00DB04E2" w:rsidP="00DB04E2">
      <w:pPr>
        <w:widowControl w:val="0"/>
        <w:autoSpaceDE w:val="0"/>
        <w:autoSpaceDN w:val="0"/>
        <w:adjustRightInd w:val="0"/>
        <w:spacing w:line="276"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Cs/>
          <w:sz w:val="20"/>
          <w:szCs w:val="20"/>
        </w:rPr>
      </w:pPr>
      <w:r w:rsidRPr="00D361A9">
        <w:rPr>
          <w:rFonts w:ascii="Arial" w:hAnsi="Arial" w:cs="Arial"/>
          <w:sz w:val="20"/>
          <w:szCs w:val="20"/>
        </w:rPr>
        <w:t xml:space="preserve">Nedílnou součástí této smlouvy jsou veškeré přílohy uvedené v textu této smlouvy či v textu případných Dodatků k této smlouvě. </w:t>
      </w:r>
    </w:p>
    <w:p w:rsidR="00DB04E2" w:rsidRPr="00D361A9" w:rsidRDefault="00DB04E2" w:rsidP="00DB04E2">
      <w:pPr>
        <w:widowControl w:val="0"/>
        <w:autoSpaceDE w:val="0"/>
        <w:autoSpaceDN w:val="0"/>
        <w:adjustRightInd w:val="0"/>
        <w:spacing w:line="272"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Cs/>
          <w:sz w:val="20"/>
          <w:szCs w:val="20"/>
        </w:rPr>
      </w:pPr>
      <w:r w:rsidRPr="00D361A9">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Pr="00D361A9" w:rsidRDefault="00DB04E2" w:rsidP="00DB04E2">
      <w:pPr>
        <w:widowControl w:val="0"/>
        <w:autoSpaceDE w:val="0"/>
        <w:autoSpaceDN w:val="0"/>
        <w:adjustRightInd w:val="0"/>
        <w:spacing w:line="278" w:lineRule="exact"/>
      </w:pPr>
    </w:p>
    <w:p w:rsidR="00DB04E2" w:rsidRPr="00D361A9"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sidRPr="00D361A9">
        <w:rPr>
          <w:rFonts w:ascii="Arial" w:hAnsi="Arial" w:cs="Arial"/>
          <w:bCs/>
          <w:sz w:val="20"/>
          <w:szCs w:val="20"/>
        </w:rPr>
        <w:t>10.7.</w:t>
      </w:r>
      <w:r w:rsidRPr="00D361A9">
        <w:tab/>
      </w:r>
      <w:r w:rsidRPr="00D361A9">
        <w:rPr>
          <w:rFonts w:ascii="Arial" w:hAnsi="Arial" w:cs="Arial"/>
          <w:sz w:val="20"/>
          <w:szCs w:val="20"/>
        </w:rPr>
        <w:t>Prodávající byl seznámen se skutečností, že tato kupní smlouva bude zveřejněna v souladu s příslušnými právními předpisy včetně všech jejích dodatků a změn a skutečně uhrazené ceny zakázky.</w:t>
      </w:r>
    </w:p>
    <w:p w:rsidR="00F42087" w:rsidRPr="00D361A9"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Pr="00D361A9" w:rsidRDefault="00E57BF8" w:rsidP="00F93E8D">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Cs/>
          <w:sz w:val="20"/>
          <w:szCs w:val="20"/>
        </w:rPr>
      </w:pPr>
      <w:r w:rsidRPr="00D361A9">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Pr="00D361A9" w:rsidRDefault="00E57BF8" w:rsidP="00E57BF8">
      <w:pPr>
        <w:widowControl w:val="0"/>
        <w:autoSpaceDE w:val="0"/>
        <w:autoSpaceDN w:val="0"/>
        <w:adjustRightInd w:val="0"/>
        <w:spacing w:line="233" w:lineRule="exact"/>
        <w:rPr>
          <w:rFonts w:ascii="Arial" w:hAnsi="Arial" w:cs="Arial"/>
          <w:bCs/>
          <w:sz w:val="20"/>
          <w:szCs w:val="20"/>
        </w:rPr>
      </w:pPr>
    </w:p>
    <w:p w:rsidR="00E57BF8" w:rsidRPr="00D361A9" w:rsidRDefault="00E57BF8" w:rsidP="00F93E8D">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Cs/>
          <w:sz w:val="20"/>
          <w:szCs w:val="20"/>
        </w:rPr>
      </w:pPr>
      <w:r w:rsidRPr="00D361A9">
        <w:rPr>
          <w:rFonts w:ascii="Arial" w:hAnsi="Arial" w:cs="Arial"/>
          <w:sz w:val="20"/>
          <w:szCs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Pr="00D361A9" w:rsidRDefault="00E57BF8" w:rsidP="00E57BF8">
      <w:pPr>
        <w:widowControl w:val="0"/>
        <w:autoSpaceDE w:val="0"/>
        <w:autoSpaceDN w:val="0"/>
        <w:adjustRightInd w:val="0"/>
        <w:spacing w:line="278" w:lineRule="exact"/>
      </w:pPr>
    </w:p>
    <w:p w:rsidR="00E57BF8" w:rsidRPr="00D361A9" w:rsidRDefault="00E57BF8" w:rsidP="00F93E8D">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Cs/>
          <w:sz w:val="20"/>
          <w:szCs w:val="20"/>
        </w:rPr>
      </w:pPr>
      <w:r w:rsidRPr="00D361A9">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Pr="00D361A9" w:rsidRDefault="00E57BF8" w:rsidP="00E57BF8">
      <w:pPr>
        <w:widowControl w:val="0"/>
        <w:autoSpaceDE w:val="0"/>
        <w:autoSpaceDN w:val="0"/>
        <w:adjustRightInd w:val="0"/>
        <w:spacing w:line="200" w:lineRule="exact"/>
      </w:pPr>
    </w:p>
    <w:p w:rsidR="00E57BF8" w:rsidRPr="00D361A9" w:rsidRDefault="00E57BF8" w:rsidP="00E57BF8">
      <w:pPr>
        <w:widowControl w:val="0"/>
        <w:autoSpaceDE w:val="0"/>
        <w:autoSpaceDN w:val="0"/>
        <w:adjustRightInd w:val="0"/>
        <w:spacing w:line="200" w:lineRule="exact"/>
      </w:pPr>
    </w:p>
    <w:p w:rsidR="00E57BF8" w:rsidRPr="00D361A9"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č. 1     </w:t>
      </w:r>
      <w:r w:rsidR="008F6E07">
        <w:rPr>
          <w:rFonts w:ascii="Arial" w:hAnsi="Arial" w:cs="Arial"/>
          <w:sz w:val="20"/>
          <w:szCs w:val="20"/>
        </w:rPr>
        <w:t>Cenová nabídka</w:t>
      </w:r>
    </w:p>
    <w:p w:rsidR="00E57BF8" w:rsidRDefault="00E57BF8" w:rsidP="00E57BF8">
      <w:pPr>
        <w:widowControl w:val="0"/>
        <w:autoSpaceDE w:val="0"/>
        <w:autoSpaceDN w:val="0"/>
        <w:adjustRightInd w:val="0"/>
        <w:spacing w:line="238" w:lineRule="auto"/>
        <w:ind w:left="1"/>
      </w:pPr>
      <w:r>
        <w:rPr>
          <w:rFonts w:ascii="Arial" w:hAnsi="Arial" w:cs="Arial"/>
          <w:sz w:val="20"/>
          <w:szCs w:val="20"/>
        </w:rPr>
        <w:lastRenderedPageBreak/>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E57BF8" w:rsidP="00E57BF8">
      <w:pPr>
        <w:widowControl w:val="0"/>
        <w:tabs>
          <w:tab w:val="left" w:pos="4941"/>
        </w:tabs>
        <w:autoSpaceDE w:val="0"/>
        <w:autoSpaceDN w:val="0"/>
        <w:adjustRightInd w:val="0"/>
        <w:spacing w:line="239" w:lineRule="auto"/>
        <w:ind w:left="1"/>
      </w:pPr>
      <w:r>
        <w:rPr>
          <w:rFonts w:ascii="Arial" w:hAnsi="Arial" w:cs="Arial"/>
          <w:sz w:val="20"/>
          <w:szCs w:val="20"/>
        </w:rPr>
        <w:t xml:space="preserve">V Karlových Varech, dne </w:t>
      </w:r>
      <w:r w:rsidR="008F6E07">
        <w:rPr>
          <w:rFonts w:ascii="Arial" w:hAnsi="Arial" w:cs="Arial"/>
          <w:sz w:val="20"/>
          <w:szCs w:val="20"/>
          <w:highlight w:val="yellow"/>
        </w:rPr>
        <w:t>…………..</w:t>
      </w:r>
      <w:r w:rsidRPr="00F42087">
        <w:rPr>
          <w:rFonts w:ascii="Arial" w:hAnsi="Arial" w:cs="Arial"/>
          <w:sz w:val="20"/>
          <w:szCs w:val="20"/>
          <w:highlight w:val="yellow"/>
        </w:rPr>
        <w:t xml:space="preserve"> </w:t>
      </w:r>
      <w:r w:rsidR="008F6E07">
        <w:rPr>
          <w:rFonts w:ascii="Arial" w:hAnsi="Arial" w:cs="Arial"/>
          <w:sz w:val="20"/>
          <w:szCs w:val="20"/>
        </w:rPr>
        <w:t>2020</w:t>
      </w:r>
      <w:r>
        <w:tab/>
      </w:r>
      <w:r>
        <w:rPr>
          <w:rFonts w:ascii="Arial" w:hAnsi="Arial" w:cs="Arial"/>
          <w:sz w:val="20"/>
          <w:szCs w:val="20"/>
        </w:rPr>
        <w:t xml:space="preserve">V </w:t>
      </w:r>
      <w:r w:rsidR="00F42087" w:rsidRPr="00F42087">
        <w:rPr>
          <w:rFonts w:ascii="Arial" w:hAnsi="Arial" w:cs="Arial"/>
          <w:sz w:val="20"/>
          <w:szCs w:val="20"/>
          <w:highlight w:val="yellow"/>
        </w:rPr>
        <w:t>…………………..</w:t>
      </w:r>
      <w:r>
        <w:rPr>
          <w:rFonts w:ascii="Arial" w:hAnsi="Arial" w:cs="Arial"/>
          <w:sz w:val="20"/>
          <w:szCs w:val="20"/>
        </w:rPr>
        <w:t xml:space="preserve"> dne </w:t>
      </w:r>
      <w:r w:rsidR="008F6E07">
        <w:rPr>
          <w:rFonts w:ascii="Arial" w:hAnsi="Arial" w:cs="Arial"/>
          <w:sz w:val="20"/>
          <w:szCs w:val="20"/>
        </w:rPr>
        <w:t>……………..2020</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Pr>
          <w:rFonts w:ascii="Arial" w:hAnsi="Arial" w:cs="Arial"/>
          <w:sz w:val="20"/>
          <w:szCs w:val="20"/>
        </w:rPr>
        <w:t>________________________</w:t>
      </w:r>
    </w:p>
    <w:p w:rsidR="00E57BF8" w:rsidRDefault="00E57BF8" w:rsidP="00E57BF8">
      <w:pPr>
        <w:widowControl w:val="0"/>
        <w:autoSpaceDE w:val="0"/>
        <w:autoSpaceDN w:val="0"/>
        <w:adjustRightInd w:val="0"/>
        <w:spacing w:line="232" w:lineRule="exact"/>
      </w:pPr>
    </w:p>
    <w:p w:rsidR="00D361A9" w:rsidRDefault="00D361A9" w:rsidP="00E57BF8">
      <w:pPr>
        <w:widowControl w:val="0"/>
        <w:tabs>
          <w:tab w:val="left" w:pos="5661"/>
        </w:tabs>
        <w:autoSpaceDE w:val="0"/>
        <w:autoSpaceDN w:val="0"/>
        <w:adjustRightInd w:val="0"/>
        <w:ind w:left="1"/>
        <w:rPr>
          <w:rFonts w:ascii="Arial" w:hAnsi="Arial" w:cs="Arial"/>
          <w:sz w:val="20"/>
          <w:szCs w:val="20"/>
        </w:rPr>
      </w:pPr>
      <w:r>
        <w:rPr>
          <w:rFonts w:ascii="Arial" w:hAnsi="Arial" w:cs="Arial"/>
          <w:sz w:val="20"/>
          <w:szCs w:val="20"/>
        </w:rPr>
        <w:t>MUDr. Jiří Smetana</w:t>
      </w:r>
    </w:p>
    <w:p w:rsidR="00E57BF8" w:rsidRDefault="00D361A9" w:rsidP="00E57BF8">
      <w:pPr>
        <w:widowControl w:val="0"/>
        <w:tabs>
          <w:tab w:val="left" w:pos="5661"/>
        </w:tabs>
        <w:autoSpaceDE w:val="0"/>
        <w:autoSpaceDN w:val="0"/>
        <w:adjustRightInd w:val="0"/>
        <w:ind w:left="1"/>
      </w:pPr>
      <w:r>
        <w:rPr>
          <w:rFonts w:ascii="Arial" w:hAnsi="Arial" w:cs="Arial"/>
          <w:sz w:val="20"/>
          <w:szCs w:val="20"/>
        </w:rPr>
        <w:t>ředitel</w:t>
      </w:r>
      <w:r w:rsidR="00E57BF8">
        <w:tab/>
      </w:r>
      <w:r w:rsidR="00F42087" w:rsidRPr="00F42087">
        <w:rPr>
          <w:rFonts w:ascii="Arial" w:hAnsi="Arial" w:cs="Arial"/>
          <w:sz w:val="19"/>
          <w:szCs w:val="19"/>
          <w:highlight w:val="yellow"/>
        </w:rPr>
        <w:t>………………………………………</w:t>
      </w:r>
    </w:p>
    <w:p w:rsidR="00D361A9" w:rsidRDefault="00D361A9" w:rsidP="00E57BF8">
      <w:pPr>
        <w:widowControl w:val="0"/>
        <w:tabs>
          <w:tab w:val="left" w:pos="5661"/>
        </w:tabs>
        <w:autoSpaceDE w:val="0"/>
        <w:autoSpaceDN w:val="0"/>
        <w:adjustRightInd w:val="0"/>
        <w:ind w:left="1"/>
        <w:rPr>
          <w:rFonts w:ascii="Arial" w:hAnsi="Arial" w:cs="Arial"/>
          <w:sz w:val="20"/>
          <w:szCs w:val="20"/>
        </w:rPr>
      </w:pPr>
      <w:r>
        <w:rPr>
          <w:rFonts w:ascii="Arial" w:hAnsi="Arial" w:cs="Arial"/>
          <w:sz w:val="20"/>
          <w:szCs w:val="20"/>
        </w:rPr>
        <w:t xml:space="preserve">Zdravotnická záchranná služba </w:t>
      </w:r>
    </w:p>
    <w:p w:rsidR="00E57BF8" w:rsidRDefault="00D361A9" w:rsidP="00E57BF8">
      <w:pPr>
        <w:widowControl w:val="0"/>
        <w:tabs>
          <w:tab w:val="left" w:pos="5661"/>
        </w:tabs>
        <w:autoSpaceDE w:val="0"/>
        <w:autoSpaceDN w:val="0"/>
        <w:adjustRightInd w:val="0"/>
        <w:ind w:left="1"/>
      </w:pPr>
      <w:r>
        <w:rPr>
          <w:rFonts w:ascii="Arial" w:hAnsi="Arial" w:cs="Arial"/>
          <w:sz w:val="20"/>
          <w:szCs w:val="20"/>
        </w:rPr>
        <w:t>Karlovarského kraje, příspěvková organizace</w:t>
      </w:r>
      <w:r w:rsidR="00E57BF8">
        <w:tab/>
      </w:r>
      <w:r w:rsidR="00F42087" w:rsidRPr="00F42087">
        <w:rPr>
          <w:rFonts w:ascii="Arial" w:hAnsi="Arial" w:cs="Arial"/>
          <w:sz w:val="19"/>
          <w:szCs w:val="19"/>
          <w:highlight w:val="yellow"/>
        </w:rPr>
        <w:t>………………………………………</w:t>
      </w:r>
    </w:p>
    <w:p w:rsidR="00E57BF8" w:rsidRDefault="00E57BF8" w:rsidP="00E57BF8">
      <w:pPr>
        <w:widowControl w:val="0"/>
        <w:autoSpaceDE w:val="0"/>
        <w:autoSpaceDN w:val="0"/>
        <w:adjustRightInd w:val="0"/>
        <w:spacing w:line="23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5F773A" w:rsidRPr="00DB04E2" w:rsidRDefault="005F773A" w:rsidP="00DB04E2">
      <w:pPr>
        <w:widowControl w:val="0"/>
        <w:tabs>
          <w:tab w:val="left" w:pos="541"/>
        </w:tabs>
        <w:overflowPunct w:val="0"/>
        <w:autoSpaceDE w:val="0"/>
        <w:autoSpaceDN w:val="0"/>
        <w:adjustRightInd w:val="0"/>
        <w:spacing w:line="217" w:lineRule="auto"/>
        <w:ind w:left="561" w:hanging="560"/>
        <w:jc w:val="both"/>
      </w:pPr>
    </w:p>
    <w:p w:rsidR="00586791" w:rsidRPr="00DB04E2" w:rsidRDefault="00586791" w:rsidP="00DB04E2">
      <w:pPr>
        <w:ind w:right="1"/>
        <w:jc w:val="both"/>
        <w:rPr>
          <w:rFonts w:asciiTheme="minorHAnsi" w:hAnsiTheme="minorHAnsi"/>
          <w:sz w:val="22"/>
          <w:szCs w:val="22"/>
        </w:rPr>
      </w:pPr>
    </w:p>
    <w:p w:rsidR="00D24A32" w:rsidRPr="00FA3D0F" w:rsidRDefault="00D24A32" w:rsidP="00A85DE1">
      <w:pPr>
        <w:ind w:right="1"/>
        <w:jc w:val="center"/>
        <w:rPr>
          <w:rFonts w:asciiTheme="minorHAnsi" w:hAnsiTheme="minorHAnsi"/>
          <w:b/>
          <w:sz w:val="22"/>
          <w:szCs w:val="22"/>
        </w:rPr>
      </w:pPr>
    </w:p>
    <w:sectPr w:rsidR="00D24A32" w:rsidRPr="00FA3D0F" w:rsidSect="00556AC0">
      <w:headerReference w:type="default" r:id="rId12"/>
      <w:footerReference w:type="default" r:id="rId13"/>
      <w:pgSz w:w="11906" w:h="16838"/>
      <w:pgMar w:top="1534" w:right="1133" w:bottom="1560" w:left="1134" w:header="0"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85" w:rsidRDefault="00DE6185" w:rsidP="004A5027">
      <w:r>
        <w:separator/>
      </w:r>
    </w:p>
  </w:endnote>
  <w:endnote w:type="continuationSeparator" w:id="0">
    <w:p w:rsidR="00DE6185" w:rsidRDefault="00DE6185"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5E7FDD" w:rsidRDefault="005E7FDD">
        <w:pPr>
          <w:pStyle w:val="Zpat"/>
          <w:jc w:val="right"/>
        </w:pPr>
        <w:r>
          <w:t xml:space="preserve">Stránka </w:t>
        </w:r>
        <w:r w:rsidR="00B161C5">
          <w:rPr>
            <w:b/>
            <w:sz w:val="24"/>
            <w:szCs w:val="24"/>
          </w:rPr>
          <w:fldChar w:fldCharType="begin"/>
        </w:r>
        <w:r>
          <w:rPr>
            <w:b/>
          </w:rPr>
          <w:instrText>PAGE</w:instrText>
        </w:r>
        <w:r w:rsidR="00B161C5">
          <w:rPr>
            <w:b/>
            <w:sz w:val="24"/>
            <w:szCs w:val="24"/>
          </w:rPr>
          <w:fldChar w:fldCharType="separate"/>
        </w:r>
        <w:r w:rsidR="007528BC">
          <w:rPr>
            <w:b/>
            <w:noProof/>
          </w:rPr>
          <w:t>3</w:t>
        </w:r>
        <w:r w:rsidR="00B161C5">
          <w:rPr>
            <w:b/>
            <w:sz w:val="24"/>
            <w:szCs w:val="24"/>
          </w:rPr>
          <w:fldChar w:fldCharType="end"/>
        </w:r>
        <w:r>
          <w:t xml:space="preserve"> z </w:t>
        </w:r>
        <w:r w:rsidR="00B161C5">
          <w:rPr>
            <w:b/>
            <w:sz w:val="24"/>
            <w:szCs w:val="24"/>
          </w:rPr>
          <w:fldChar w:fldCharType="begin"/>
        </w:r>
        <w:r>
          <w:rPr>
            <w:b/>
          </w:rPr>
          <w:instrText>NUMPAGES</w:instrText>
        </w:r>
        <w:r w:rsidR="00B161C5">
          <w:rPr>
            <w:b/>
            <w:sz w:val="24"/>
            <w:szCs w:val="24"/>
          </w:rPr>
          <w:fldChar w:fldCharType="separate"/>
        </w:r>
        <w:r w:rsidR="007528BC">
          <w:rPr>
            <w:b/>
            <w:noProof/>
          </w:rPr>
          <w:t>9</w:t>
        </w:r>
        <w:r w:rsidR="00B161C5">
          <w:rPr>
            <w:b/>
            <w:sz w:val="24"/>
            <w:szCs w:val="24"/>
          </w:rPr>
          <w:fldChar w:fldCharType="end"/>
        </w:r>
      </w:p>
    </w:sdtContent>
  </w:sdt>
  <w:p w:rsidR="005E7FDD" w:rsidRDefault="005E7F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85" w:rsidRDefault="00DE6185" w:rsidP="004A5027">
      <w:r>
        <w:separator/>
      </w:r>
    </w:p>
  </w:footnote>
  <w:footnote w:type="continuationSeparator" w:id="0">
    <w:p w:rsidR="00DE6185" w:rsidRDefault="00DE6185"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DD" w:rsidRDefault="005E7FDD" w:rsidP="00BC0042">
    <w:pPr>
      <w:pStyle w:val="Zhlav"/>
      <w:rPr>
        <w:noProof/>
      </w:rPr>
    </w:pPr>
  </w:p>
  <w:p w:rsidR="005E7FDD" w:rsidRPr="00BC0042" w:rsidRDefault="005E7FDD" w:rsidP="00BC0042">
    <w:pPr>
      <w:pStyle w:val="Zhlav"/>
    </w:pPr>
    <w:r>
      <w:rPr>
        <w:noProof/>
        <w:lang w:eastAsia="cs-CZ"/>
      </w:rPr>
      <w:drawing>
        <wp:anchor distT="0" distB="0" distL="114300" distR="114300" simplePos="0" relativeHeight="251659264" behindDoc="0" locked="0" layoutInCell="1" allowOverlap="1">
          <wp:simplePos x="0" y="0"/>
          <wp:positionH relativeFrom="column">
            <wp:posOffset>-558165</wp:posOffset>
          </wp:positionH>
          <wp:positionV relativeFrom="paragraph">
            <wp:posOffset>38735</wp:posOffset>
          </wp:positionV>
          <wp:extent cx="7334250" cy="762000"/>
          <wp:effectExtent l="1905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4250" cy="7620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1211"/>
        </w:tabs>
        <w:ind w:left="1211"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9684AF4"/>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039"/>
        </w:tabs>
        <w:ind w:left="5039"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718EDEE0"/>
    <w:lvl w:ilvl="0" w:tplc="D464BA8A">
      <w:start w:val="1"/>
      <w:numFmt w:val="decimal"/>
      <w:lvlText w:val="1.%1."/>
      <w:lvlJc w:val="left"/>
      <w:pPr>
        <w:tabs>
          <w:tab w:val="num" w:pos="720"/>
        </w:tabs>
        <w:ind w:left="720" w:hanging="360"/>
      </w:pPr>
      <w:rPr>
        <w:rFonts w:ascii="Arial" w:hAnsi="Arial" w:cs="Arial" w:hint="default"/>
        <w:b w:val="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F8DA46A8"/>
    <w:lvl w:ilvl="0" w:tplc="F09C1B1E">
      <w:start w:val="4"/>
      <w:numFmt w:val="decimal"/>
      <w:lvlText w:val="9.%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050E6354"/>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nsid w:val="20C72186"/>
    <w:multiLevelType w:val="hybridMultilevel"/>
    <w:tmpl w:val="7EE6A31E"/>
    <w:lvl w:ilvl="0" w:tplc="C7FE03A6">
      <w:start w:val="9"/>
      <w:numFmt w:val="decimal"/>
      <w:lvlText w:val="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903" w:hanging="540"/>
      </w:pPr>
      <w:rPr>
        <w:b/>
      </w:rPr>
    </w:lvl>
    <w:lvl w:ilvl="1" w:tplc="04050019">
      <w:start w:val="1"/>
      <w:numFmt w:val="lowerLetter"/>
      <w:lvlText w:val="%2."/>
      <w:lvlJc w:val="left"/>
      <w:pPr>
        <w:ind w:left="1443" w:hanging="360"/>
      </w:pPr>
    </w:lvl>
    <w:lvl w:ilvl="2" w:tplc="0405001B">
      <w:start w:val="1"/>
      <w:numFmt w:val="lowerRoman"/>
      <w:lvlText w:val="%3."/>
      <w:lvlJc w:val="right"/>
      <w:pPr>
        <w:ind w:left="2163" w:hanging="180"/>
      </w:pPr>
    </w:lvl>
    <w:lvl w:ilvl="3" w:tplc="0405000F">
      <w:start w:val="1"/>
      <w:numFmt w:val="decimal"/>
      <w:lvlText w:val="%4."/>
      <w:lvlJc w:val="left"/>
      <w:pPr>
        <w:ind w:left="2883" w:hanging="360"/>
      </w:pPr>
    </w:lvl>
    <w:lvl w:ilvl="4" w:tplc="04050019">
      <w:start w:val="1"/>
      <w:numFmt w:val="lowerLetter"/>
      <w:lvlText w:val="%5."/>
      <w:lvlJc w:val="left"/>
      <w:pPr>
        <w:ind w:left="3603" w:hanging="360"/>
      </w:pPr>
    </w:lvl>
    <w:lvl w:ilvl="5" w:tplc="0405001B">
      <w:start w:val="1"/>
      <w:numFmt w:val="lowerRoman"/>
      <w:lvlText w:val="%6."/>
      <w:lvlJc w:val="right"/>
      <w:pPr>
        <w:ind w:left="4323" w:hanging="180"/>
      </w:pPr>
    </w:lvl>
    <w:lvl w:ilvl="6" w:tplc="0405000F">
      <w:start w:val="1"/>
      <w:numFmt w:val="decimal"/>
      <w:lvlText w:val="%7."/>
      <w:lvlJc w:val="left"/>
      <w:pPr>
        <w:ind w:left="5043" w:hanging="360"/>
      </w:pPr>
    </w:lvl>
    <w:lvl w:ilvl="7" w:tplc="04050019">
      <w:start w:val="1"/>
      <w:numFmt w:val="lowerLetter"/>
      <w:lvlText w:val="%8."/>
      <w:lvlJc w:val="left"/>
      <w:pPr>
        <w:ind w:left="5763" w:hanging="360"/>
      </w:pPr>
    </w:lvl>
    <w:lvl w:ilvl="8" w:tplc="0405001B">
      <w:start w:val="1"/>
      <w:numFmt w:val="lowerRoman"/>
      <w:lvlText w:val="%9."/>
      <w:lvlJc w:val="right"/>
      <w:pPr>
        <w:ind w:left="648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31819"/>
    <w:rsid w:val="0004560B"/>
    <w:rsid w:val="00052829"/>
    <w:rsid w:val="00073CCE"/>
    <w:rsid w:val="00095108"/>
    <w:rsid w:val="000D7076"/>
    <w:rsid w:val="000E478A"/>
    <w:rsid w:val="000E5249"/>
    <w:rsid w:val="000E53A6"/>
    <w:rsid w:val="0010135D"/>
    <w:rsid w:val="001373F9"/>
    <w:rsid w:val="0015555A"/>
    <w:rsid w:val="001669D9"/>
    <w:rsid w:val="00192B9C"/>
    <w:rsid w:val="001A324A"/>
    <w:rsid w:val="001B0FB0"/>
    <w:rsid w:val="001B5BB7"/>
    <w:rsid w:val="001C0B87"/>
    <w:rsid w:val="001E1D52"/>
    <w:rsid w:val="001F00B4"/>
    <w:rsid w:val="001F00F5"/>
    <w:rsid w:val="002035AA"/>
    <w:rsid w:val="002054FB"/>
    <w:rsid w:val="00214D46"/>
    <w:rsid w:val="002176C3"/>
    <w:rsid w:val="002209DD"/>
    <w:rsid w:val="00220C7D"/>
    <w:rsid w:val="00224AEC"/>
    <w:rsid w:val="00230D76"/>
    <w:rsid w:val="002401FD"/>
    <w:rsid w:val="00253501"/>
    <w:rsid w:val="00253E17"/>
    <w:rsid w:val="00262CD9"/>
    <w:rsid w:val="0028608C"/>
    <w:rsid w:val="00291A0D"/>
    <w:rsid w:val="002938FB"/>
    <w:rsid w:val="002A4BFD"/>
    <w:rsid w:val="002A6628"/>
    <w:rsid w:val="002B5802"/>
    <w:rsid w:val="002B777F"/>
    <w:rsid w:val="002E7BD3"/>
    <w:rsid w:val="002F0776"/>
    <w:rsid w:val="00305C96"/>
    <w:rsid w:val="00315E1A"/>
    <w:rsid w:val="003200EC"/>
    <w:rsid w:val="003359D3"/>
    <w:rsid w:val="003419CC"/>
    <w:rsid w:val="003573D2"/>
    <w:rsid w:val="00361AD0"/>
    <w:rsid w:val="0036213F"/>
    <w:rsid w:val="003628B5"/>
    <w:rsid w:val="00363454"/>
    <w:rsid w:val="00363C78"/>
    <w:rsid w:val="0037189C"/>
    <w:rsid w:val="00375E5A"/>
    <w:rsid w:val="003773E5"/>
    <w:rsid w:val="00384B2F"/>
    <w:rsid w:val="003A5DEE"/>
    <w:rsid w:val="003B11C1"/>
    <w:rsid w:val="003C18E1"/>
    <w:rsid w:val="003E3380"/>
    <w:rsid w:val="00411B18"/>
    <w:rsid w:val="00414CF4"/>
    <w:rsid w:val="00426488"/>
    <w:rsid w:val="00427571"/>
    <w:rsid w:val="00427EC0"/>
    <w:rsid w:val="0044209C"/>
    <w:rsid w:val="00446C92"/>
    <w:rsid w:val="00451AEF"/>
    <w:rsid w:val="00453E03"/>
    <w:rsid w:val="00457E55"/>
    <w:rsid w:val="00474BC2"/>
    <w:rsid w:val="00475D15"/>
    <w:rsid w:val="0047788D"/>
    <w:rsid w:val="00481FD1"/>
    <w:rsid w:val="004937A3"/>
    <w:rsid w:val="00493CC8"/>
    <w:rsid w:val="004A5027"/>
    <w:rsid w:val="004A5A05"/>
    <w:rsid w:val="004B181B"/>
    <w:rsid w:val="004B2E9B"/>
    <w:rsid w:val="004B6179"/>
    <w:rsid w:val="004D0E03"/>
    <w:rsid w:val="004E5750"/>
    <w:rsid w:val="004F6DF8"/>
    <w:rsid w:val="00505E0F"/>
    <w:rsid w:val="00507460"/>
    <w:rsid w:val="00507E1D"/>
    <w:rsid w:val="00513DE8"/>
    <w:rsid w:val="0052145D"/>
    <w:rsid w:val="00533E17"/>
    <w:rsid w:val="005537FD"/>
    <w:rsid w:val="00553C90"/>
    <w:rsid w:val="00556AC0"/>
    <w:rsid w:val="00572FAF"/>
    <w:rsid w:val="00575216"/>
    <w:rsid w:val="0058461E"/>
    <w:rsid w:val="00586791"/>
    <w:rsid w:val="0059046B"/>
    <w:rsid w:val="00591D6C"/>
    <w:rsid w:val="005960B3"/>
    <w:rsid w:val="005A2A59"/>
    <w:rsid w:val="005A4145"/>
    <w:rsid w:val="005A47EE"/>
    <w:rsid w:val="005B56EB"/>
    <w:rsid w:val="005C7168"/>
    <w:rsid w:val="005D0016"/>
    <w:rsid w:val="005D35E6"/>
    <w:rsid w:val="005E0587"/>
    <w:rsid w:val="005E2738"/>
    <w:rsid w:val="005E7FDD"/>
    <w:rsid w:val="005F773A"/>
    <w:rsid w:val="00602084"/>
    <w:rsid w:val="00657494"/>
    <w:rsid w:val="0067331C"/>
    <w:rsid w:val="006734B5"/>
    <w:rsid w:val="0067677D"/>
    <w:rsid w:val="00685295"/>
    <w:rsid w:val="00696C14"/>
    <w:rsid w:val="00697804"/>
    <w:rsid w:val="006A342F"/>
    <w:rsid w:val="006A5AD2"/>
    <w:rsid w:val="006A6900"/>
    <w:rsid w:val="006B23AD"/>
    <w:rsid w:val="006C4159"/>
    <w:rsid w:val="006D6820"/>
    <w:rsid w:val="006F3F41"/>
    <w:rsid w:val="006F6A15"/>
    <w:rsid w:val="0072479C"/>
    <w:rsid w:val="007453C4"/>
    <w:rsid w:val="0074697A"/>
    <w:rsid w:val="00750408"/>
    <w:rsid w:val="00752551"/>
    <w:rsid w:val="007528BC"/>
    <w:rsid w:val="00754669"/>
    <w:rsid w:val="00762871"/>
    <w:rsid w:val="00762EB2"/>
    <w:rsid w:val="00767A4E"/>
    <w:rsid w:val="007825BD"/>
    <w:rsid w:val="007B31B1"/>
    <w:rsid w:val="007B3A27"/>
    <w:rsid w:val="007B7F91"/>
    <w:rsid w:val="007C20EE"/>
    <w:rsid w:val="007C25C2"/>
    <w:rsid w:val="007C7889"/>
    <w:rsid w:val="007D1F3D"/>
    <w:rsid w:val="007E53AF"/>
    <w:rsid w:val="007E6F4A"/>
    <w:rsid w:val="0080709B"/>
    <w:rsid w:val="00826798"/>
    <w:rsid w:val="00846AAD"/>
    <w:rsid w:val="00850369"/>
    <w:rsid w:val="0086083B"/>
    <w:rsid w:val="0086311C"/>
    <w:rsid w:val="00863356"/>
    <w:rsid w:val="00871EF3"/>
    <w:rsid w:val="008950C0"/>
    <w:rsid w:val="008A0610"/>
    <w:rsid w:val="008A0E88"/>
    <w:rsid w:val="008B292C"/>
    <w:rsid w:val="008C15B1"/>
    <w:rsid w:val="008C4B92"/>
    <w:rsid w:val="008D16B8"/>
    <w:rsid w:val="008E71CB"/>
    <w:rsid w:val="008F1FBD"/>
    <w:rsid w:val="008F251E"/>
    <w:rsid w:val="008F6E07"/>
    <w:rsid w:val="00922DE1"/>
    <w:rsid w:val="00926B7F"/>
    <w:rsid w:val="0093393F"/>
    <w:rsid w:val="00935500"/>
    <w:rsid w:val="00940166"/>
    <w:rsid w:val="00942D6D"/>
    <w:rsid w:val="00965C85"/>
    <w:rsid w:val="009668DF"/>
    <w:rsid w:val="0097284C"/>
    <w:rsid w:val="009764BD"/>
    <w:rsid w:val="00983ABF"/>
    <w:rsid w:val="009909BF"/>
    <w:rsid w:val="009A349B"/>
    <w:rsid w:val="009A77F0"/>
    <w:rsid w:val="009B1942"/>
    <w:rsid w:val="009B3001"/>
    <w:rsid w:val="009B7736"/>
    <w:rsid w:val="009C4F96"/>
    <w:rsid w:val="009C5E6C"/>
    <w:rsid w:val="009D32C0"/>
    <w:rsid w:val="009E6EF0"/>
    <w:rsid w:val="009F070B"/>
    <w:rsid w:val="009F3FF0"/>
    <w:rsid w:val="009F4ADF"/>
    <w:rsid w:val="00A14F95"/>
    <w:rsid w:val="00A2363A"/>
    <w:rsid w:val="00A31266"/>
    <w:rsid w:val="00A40A9C"/>
    <w:rsid w:val="00A51959"/>
    <w:rsid w:val="00A56ED5"/>
    <w:rsid w:val="00A65901"/>
    <w:rsid w:val="00A83A19"/>
    <w:rsid w:val="00A85B4C"/>
    <w:rsid w:val="00A85DE1"/>
    <w:rsid w:val="00A94B02"/>
    <w:rsid w:val="00AE2F3A"/>
    <w:rsid w:val="00AF53B3"/>
    <w:rsid w:val="00B05553"/>
    <w:rsid w:val="00B05594"/>
    <w:rsid w:val="00B06B50"/>
    <w:rsid w:val="00B161C5"/>
    <w:rsid w:val="00B21731"/>
    <w:rsid w:val="00B3329C"/>
    <w:rsid w:val="00B37556"/>
    <w:rsid w:val="00B42B12"/>
    <w:rsid w:val="00B47712"/>
    <w:rsid w:val="00B56D4D"/>
    <w:rsid w:val="00B57DE8"/>
    <w:rsid w:val="00B60CE5"/>
    <w:rsid w:val="00B6680A"/>
    <w:rsid w:val="00B6762D"/>
    <w:rsid w:val="00B70CE2"/>
    <w:rsid w:val="00B80ACA"/>
    <w:rsid w:val="00BB2704"/>
    <w:rsid w:val="00BB473D"/>
    <w:rsid w:val="00BC0042"/>
    <w:rsid w:val="00BC3508"/>
    <w:rsid w:val="00BC38E8"/>
    <w:rsid w:val="00BC78EC"/>
    <w:rsid w:val="00BD0559"/>
    <w:rsid w:val="00C02F93"/>
    <w:rsid w:val="00C07512"/>
    <w:rsid w:val="00C66F48"/>
    <w:rsid w:val="00C67984"/>
    <w:rsid w:val="00C83DD6"/>
    <w:rsid w:val="00C85745"/>
    <w:rsid w:val="00CA0884"/>
    <w:rsid w:val="00CA754C"/>
    <w:rsid w:val="00CA77AB"/>
    <w:rsid w:val="00CB3537"/>
    <w:rsid w:val="00CD03D3"/>
    <w:rsid w:val="00CF1AB8"/>
    <w:rsid w:val="00CF28F9"/>
    <w:rsid w:val="00CF481A"/>
    <w:rsid w:val="00CF5AF9"/>
    <w:rsid w:val="00CF757F"/>
    <w:rsid w:val="00D24A32"/>
    <w:rsid w:val="00D34B02"/>
    <w:rsid w:val="00D361A9"/>
    <w:rsid w:val="00D5022C"/>
    <w:rsid w:val="00D5387F"/>
    <w:rsid w:val="00D7493F"/>
    <w:rsid w:val="00D76AD3"/>
    <w:rsid w:val="00D84BC0"/>
    <w:rsid w:val="00DB04E2"/>
    <w:rsid w:val="00DB2852"/>
    <w:rsid w:val="00DB3A43"/>
    <w:rsid w:val="00DB4939"/>
    <w:rsid w:val="00DB7891"/>
    <w:rsid w:val="00DD33D9"/>
    <w:rsid w:val="00DE471D"/>
    <w:rsid w:val="00DE6185"/>
    <w:rsid w:val="00DE7DB8"/>
    <w:rsid w:val="00E02533"/>
    <w:rsid w:val="00E10952"/>
    <w:rsid w:val="00E20385"/>
    <w:rsid w:val="00E25C8B"/>
    <w:rsid w:val="00E352A3"/>
    <w:rsid w:val="00E40688"/>
    <w:rsid w:val="00E41E05"/>
    <w:rsid w:val="00E42BB8"/>
    <w:rsid w:val="00E43167"/>
    <w:rsid w:val="00E5771A"/>
    <w:rsid w:val="00E57BF8"/>
    <w:rsid w:val="00E655D8"/>
    <w:rsid w:val="00E76CFE"/>
    <w:rsid w:val="00E90283"/>
    <w:rsid w:val="00E92C2C"/>
    <w:rsid w:val="00EA5EE9"/>
    <w:rsid w:val="00EA793F"/>
    <w:rsid w:val="00EB10BC"/>
    <w:rsid w:val="00EB1C45"/>
    <w:rsid w:val="00EB4BAA"/>
    <w:rsid w:val="00EB54FD"/>
    <w:rsid w:val="00EC3689"/>
    <w:rsid w:val="00ED5979"/>
    <w:rsid w:val="00EE2662"/>
    <w:rsid w:val="00EE5AEF"/>
    <w:rsid w:val="00EF1815"/>
    <w:rsid w:val="00EF22CA"/>
    <w:rsid w:val="00F06A7C"/>
    <w:rsid w:val="00F078B8"/>
    <w:rsid w:val="00F1444F"/>
    <w:rsid w:val="00F14A08"/>
    <w:rsid w:val="00F175B3"/>
    <w:rsid w:val="00F17F4D"/>
    <w:rsid w:val="00F20744"/>
    <w:rsid w:val="00F33871"/>
    <w:rsid w:val="00F369FD"/>
    <w:rsid w:val="00F42087"/>
    <w:rsid w:val="00F54D12"/>
    <w:rsid w:val="00F55345"/>
    <w:rsid w:val="00F60AAA"/>
    <w:rsid w:val="00F64A02"/>
    <w:rsid w:val="00F6545E"/>
    <w:rsid w:val="00F66E2C"/>
    <w:rsid w:val="00F739C8"/>
    <w:rsid w:val="00F93E8D"/>
    <w:rsid w:val="00F945BF"/>
    <w:rsid w:val="00F97404"/>
    <w:rsid w:val="00FA0DAA"/>
    <w:rsid w:val="00FA3D0F"/>
    <w:rsid w:val="00FB5D2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kas.kos@zzskvk.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va.gajdosova@zzskvk.cz" TargetMode="External"/><Relationship Id="rId4" Type="http://schemas.microsoft.com/office/2007/relationships/stylesWithEffects" Target="stylesWithEffects.xml"/><Relationship Id="rId9" Type="http://schemas.openxmlformats.org/officeDocument/2006/relationships/hyperlink" Target="mailto:lukas.kos@zzskv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3AA7-395F-442D-8D5D-B24A9C54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3663</Words>
  <Characters>21617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3</cp:revision>
  <cp:lastPrinted>2018-02-10T14:19:00Z</cp:lastPrinted>
  <dcterms:created xsi:type="dcterms:W3CDTF">2020-08-03T12:36:00Z</dcterms:created>
  <dcterms:modified xsi:type="dcterms:W3CDTF">2020-08-05T12:43:00Z</dcterms:modified>
</cp:coreProperties>
</file>