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E35C" w14:textId="04A8BA9E" w:rsidR="00A02EE0" w:rsidRDefault="00A02EE0">
      <w:pPr>
        <w:jc w:val="center"/>
        <w:rPr>
          <w:sz w:val="22"/>
          <w:szCs w:val="22"/>
        </w:rPr>
      </w:pPr>
      <w:r w:rsidRPr="00967FDD">
        <w:rPr>
          <w:sz w:val="22"/>
          <w:szCs w:val="22"/>
        </w:rPr>
        <w:t xml:space="preserve">Zadavatel ve smyslu ustanovení § </w:t>
      </w:r>
      <w:r w:rsidR="00BB7748">
        <w:rPr>
          <w:sz w:val="22"/>
          <w:szCs w:val="22"/>
        </w:rPr>
        <w:t>6, 27 a 31</w:t>
      </w:r>
      <w:r w:rsidRPr="00967FDD">
        <w:rPr>
          <w:sz w:val="22"/>
          <w:szCs w:val="22"/>
        </w:rPr>
        <w:t xml:space="preserve"> zákona č. 134/2016 Sb., o zadávání veřejných zakázek, </w:t>
      </w:r>
      <w:r w:rsidR="00D767E6">
        <w:rPr>
          <w:sz w:val="22"/>
          <w:szCs w:val="22"/>
        </w:rPr>
        <w:t>ve znění pozdějších předpisů</w:t>
      </w:r>
      <w:r w:rsidRPr="00967FDD">
        <w:rPr>
          <w:sz w:val="22"/>
          <w:szCs w:val="22"/>
        </w:rPr>
        <w:t xml:space="preserve"> (dále jen “ZZVZ“)</w:t>
      </w:r>
    </w:p>
    <w:p w14:paraId="5F1AEB45" w14:textId="77777777" w:rsidR="00A02EE0" w:rsidRDefault="00A02EE0">
      <w:pPr>
        <w:jc w:val="center"/>
        <w:rPr>
          <w:sz w:val="22"/>
          <w:szCs w:val="22"/>
        </w:rPr>
      </w:pPr>
    </w:p>
    <w:p w14:paraId="703DE23F" w14:textId="542D0B64" w:rsidR="00CE71BE" w:rsidRDefault="00D63C5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tímto vyzývá k podání nabídky </w:t>
      </w:r>
      <w:r w:rsidR="006B60F2">
        <w:rPr>
          <w:b/>
          <w:sz w:val="36"/>
          <w:u w:val="single"/>
        </w:rPr>
        <w:t>na veřejnou zakázku</w:t>
      </w:r>
    </w:p>
    <w:p w14:paraId="3C174C5C" w14:textId="77777777" w:rsidR="006B60F2" w:rsidRPr="005B37FD" w:rsidRDefault="006B60F2">
      <w:pPr>
        <w:jc w:val="both"/>
        <w:rPr>
          <w:b/>
          <w:bCs/>
          <w:i/>
          <w:iCs/>
          <w:color w:val="FF0000"/>
        </w:rPr>
      </w:pPr>
    </w:p>
    <w:p w14:paraId="51190C79" w14:textId="77777777" w:rsidR="004B2438" w:rsidRPr="007D1AF5" w:rsidRDefault="004B2438" w:rsidP="004B2438">
      <w:pPr>
        <w:jc w:val="center"/>
        <w:rPr>
          <w:b/>
          <w:sz w:val="22"/>
          <w:szCs w:val="22"/>
        </w:rPr>
      </w:pPr>
      <w:r w:rsidRPr="007D1AF5">
        <w:rPr>
          <w:b/>
          <w:sz w:val="22"/>
          <w:szCs w:val="22"/>
        </w:rPr>
        <w:t xml:space="preserve">V tomto výběrovém řízení se zadavatel neřídí ZZVZ, </w:t>
      </w:r>
    </w:p>
    <w:p w14:paraId="4900533A" w14:textId="77777777" w:rsidR="004B2438" w:rsidRPr="007D1AF5" w:rsidRDefault="004B2438" w:rsidP="004B2438">
      <w:pPr>
        <w:jc w:val="center"/>
        <w:rPr>
          <w:b/>
          <w:sz w:val="22"/>
          <w:szCs w:val="22"/>
        </w:rPr>
      </w:pPr>
      <w:r w:rsidRPr="007D1AF5">
        <w:rPr>
          <w:b/>
          <w:sz w:val="22"/>
          <w:szCs w:val="22"/>
        </w:rPr>
        <w:t>vyjma ustanovení v zadávací dokumentaci, kde zadavatel upozorní na citaci či odkaz ZZVZ.</w:t>
      </w:r>
    </w:p>
    <w:p w14:paraId="2C85A6AC" w14:textId="77777777" w:rsidR="004B2438" w:rsidRPr="00DA5491" w:rsidRDefault="004B2438" w:rsidP="004B2438">
      <w:pPr>
        <w:jc w:val="both"/>
        <w:rPr>
          <w:bCs/>
          <w:iCs/>
          <w:color w:val="FF0000"/>
          <w:sz w:val="22"/>
          <w:szCs w:val="22"/>
        </w:rPr>
      </w:pPr>
    </w:p>
    <w:p w14:paraId="1E57DCB8" w14:textId="77777777" w:rsidR="004B2438" w:rsidRPr="001A39C9" w:rsidRDefault="004B2438" w:rsidP="004B2438">
      <w:pPr>
        <w:jc w:val="both"/>
        <w:rPr>
          <w:b/>
          <w:sz w:val="22"/>
          <w:szCs w:val="22"/>
        </w:rPr>
      </w:pPr>
      <w:r w:rsidRPr="001A39C9">
        <w:rPr>
          <w:b/>
          <w:sz w:val="22"/>
          <w:szCs w:val="22"/>
        </w:rPr>
        <w:t xml:space="preserve">Veškerá komunikace, která se týká výběrového řízení, probíhá výhradně elektronicky. </w:t>
      </w:r>
      <w:r w:rsidRPr="001A39C9">
        <w:rPr>
          <w:b/>
          <w:bCs/>
          <w:sz w:val="22"/>
          <w:szCs w:val="22"/>
        </w:rPr>
        <w:t>Nabídky budou podány prostřednictvím elektronického nástroje pro zadávání veřejných zakázek E-ZAK.</w:t>
      </w:r>
    </w:p>
    <w:p w14:paraId="2BBB3638" w14:textId="77777777" w:rsidR="004B2438" w:rsidRPr="001A39C9" w:rsidRDefault="004B2438" w:rsidP="004B2438">
      <w:pPr>
        <w:jc w:val="both"/>
        <w:rPr>
          <w:b/>
          <w:sz w:val="22"/>
          <w:szCs w:val="22"/>
        </w:rPr>
      </w:pPr>
    </w:p>
    <w:p w14:paraId="481BBEBC" w14:textId="77777777" w:rsidR="004B2438" w:rsidRPr="007D1AF5" w:rsidRDefault="004B2438" w:rsidP="004B2438">
      <w:pPr>
        <w:jc w:val="both"/>
        <w:rPr>
          <w:rStyle w:val="Hypertextovodkaz"/>
          <w:rFonts w:cs="Arial"/>
          <w:sz w:val="22"/>
          <w:szCs w:val="22"/>
        </w:rPr>
      </w:pPr>
      <w:r w:rsidRPr="001A39C9">
        <w:rPr>
          <w:b/>
          <w:sz w:val="22"/>
          <w:szCs w:val="22"/>
        </w:rPr>
        <w:t xml:space="preserve">Zadavatel nevyžaduje elektronické podepsání podané nabídky. </w:t>
      </w:r>
      <w:r w:rsidRPr="001A39C9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Dodavatel či účastník řízení je však povinen provést registraci v elektronickém nástroji E-ZAK za účelem podání nabídky </w:t>
      </w:r>
      <w:r>
        <w:rPr>
          <w:rStyle w:val="Hypertextovodkaz"/>
          <w:rFonts w:cs="Arial"/>
          <w:b/>
          <w:color w:val="auto"/>
          <w:sz w:val="22"/>
          <w:szCs w:val="22"/>
          <w:u w:val="none"/>
        </w:rPr>
        <w:br/>
      </w:r>
      <w:r w:rsidRPr="001A39C9">
        <w:rPr>
          <w:rStyle w:val="Hypertextovodkaz"/>
          <w:rFonts w:cs="Arial"/>
          <w:b/>
          <w:color w:val="auto"/>
          <w:sz w:val="22"/>
          <w:szCs w:val="22"/>
          <w:u w:val="none"/>
        </w:rPr>
        <w:t>na:</w:t>
      </w:r>
      <w:r w:rsidRPr="001A39C9">
        <w:rPr>
          <w:rStyle w:val="Hypertextovodkaz"/>
          <w:rFonts w:cs="Arial"/>
          <w:b/>
          <w:color w:val="auto"/>
          <w:sz w:val="22"/>
          <w:szCs w:val="22"/>
        </w:rPr>
        <w:t xml:space="preserve"> </w:t>
      </w:r>
      <w:hyperlink r:id="rId11" w:history="1">
        <w:r w:rsidRPr="001A39C9">
          <w:rPr>
            <w:rStyle w:val="Hypertextovodkaz"/>
            <w:b/>
            <w:sz w:val="22"/>
            <w:szCs w:val="22"/>
          </w:rPr>
          <w:t>https://ezak.kr-karlovarsky.cz/registrace.html</w:t>
        </w:r>
      </w:hyperlink>
      <w:r w:rsidRPr="001A39C9">
        <w:rPr>
          <w:rStyle w:val="Hypertextovodkaz"/>
          <w:rFonts w:cs="Arial"/>
          <w:b/>
          <w:sz w:val="22"/>
          <w:szCs w:val="22"/>
        </w:rPr>
        <w:t xml:space="preserve"> </w:t>
      </w:r>
    </w:p>
    <w:p w14:paraId="46E2E224" w14:textId="77777777" w:rsidR="00505EE7" w:rsidRDefault="00505EE7" w:rsidP="004B2438">
      <w:pPr>
        <w:jc w:val="both"/>
        <w:rPr>
          <w:rStyle w:val="Hypertextovodkaz"/>
          <w:rFonts w:cs="Arial"/>
          <w:b/>
          <w:color w:val="auto"/>
          <w:sz w:val="22"/>
          <w:szCs w:val="22"/>
          <w:u w:val="none"/>
        </w:rPr>
      </w:pPr>
    </w:p>
    <w:p w14:paraId="6B711B92" w14:textId="735CB6EF" w:rsidR="004B2438" w:rsidRPr="001A39C9" w:rsidRDefault="004B2438" w:rsidP="004B2438">
      <w:pPr>
        <w:jc w:val="both"/>
        <w:rPr>
          <w:rStyle w:val="Hypertextovodkaz"/>
          <w:rFonts w:cs="Arial"/>
          <w:b/>
          <w:sz w:val="22"/>
          <w:szCs w:val="22"/>
        </w:rPr>
      </w:pPr>
      <w:r w:rsidRPr="001A39C9">
        <w:rPr>
          <w:rStyle w:val="Hypertextovodkaz"/>
          <w:rFonts w:cs="Arial"/>
          <w:b/>
          <w:color w:val="auto"/>
          <w:sz w:val="22"/>
          <w:szCs w:val="22"/>
          <w:u w:val="none"/>
        </w:rPr>
        <w:t>Registrace v E-ZAK není zpoplatněna. K provedení registrace je elektronický podpis nutný, a pokud jím dodavatel nedisponuje, může vyzvat zadavatele k jeho předregistraci prostřednictvím e-mailové adresy:</w:t>
      </w:r>
      <w:r w:rsidRPr="004B2438">
        <w:rPr>
          <w:rStyle w:val="Hypertextovodkaz"/>
          <w:rFonts w:cs="Arial"/>
          <w:b/>
          <w:sz w:val="22"/>
          <w:szCs w:val="22"/>
          <w:u w:val="none"/>
        </w:rPr>
        <w:t xml:space="preserve"> </w:t>
      </w:r>
      <w:r>
        <w:rPr>
          <w:rStyle w:val="Hypertextovodkaz"/>
          <w:rFonts w:cs="Arial"/>
          <w:b/>
          <w:sz w:val="22"/>
          <w:szCs w:val="22"/>
        </w:rPr>
        <w:t>andrea.cerna@kr-karlovarsky.cz</w:t>
      </w:r>
    </w:p>
    <w:p w14:paraId="33E8349B" w14:textId="77777777" w:rsidR="00505EE7" w:rsidRDefault="00505EE7" w:rsidP="004B2438">
      <w:pPr>
        <w:jc w:val="both"/>
        <w:rPr>
          <w:b/>
          <w:sz w:val="22"/>
          <w:szCs w:val="22"/>
        </w:rPr>
      </w:pPr>
    </w:p>
    <w:p w14:paraId="6D3B91BE" w14:textId="2AB9C5DB" w:rsidR="004B2438" w:rsidRPr="001A39C9" w:rsidRDefault="004B2438" w:rsidP="004B2438">
      <w:pPr>
        <w:jc w:val="both"/>
        <w:rPr>
          <w:rStyle w:val="Hypertextovodkaz"/>
          <w:b/>
          <w:sz w:val="22"/>
          <w:szCs w:val="22"/>
        </w:rPr>
      </w:pPr>
      <w:r w:rsidRPr="001A39C9">
        <w:rPr>
          <w:b/>
          <w:sz w:val="22"/>
          <w:szCs w:val="22"/>
        </w:rPr>
        <w:t xml:space="preserve">Veškeré podmínky a informace týkající se elektronického nástroje jsou dostupné na </w:t>
      </w:r>
      <w:r w:rsidRPr="001A39C9">
        <w:rPr>
          <w:rStyle w:val="Hypertextovodkaz"/>
          <w:rFonts w:cs="Arial"/>
          <w:b/>
          <w:sz w:val="22"/>
          <w:szCs w:val="22"/>
        </w:rPr>
        <w:t>https://ezak.kr-karlovarsky.cz</w:t>
      </w:r>
    </w:p>
    <w:p w14:paraId="215320D5" w14:textId="77777777" w:rsidR="004B2438" w:rsidRPr="007D1AF5" w:rsidRDefault="004B2438" w:rsidP="004B2438">
      <w:pPr>
        <w:jc w:val="both"/>
        <w:rPr>
          <w:sz w:val="22"/>
          <w:szCs w:val="22"/>
        </w:rPr>
      </w:pPr>
    </w:p>
    <w:p w14:paraId="0D1F5A22" w14:textId="77777777" w:rsidR="004B2438" w:rsidRPr="001A39C9" w:rsidRDefault="004B2438" w:rsidP="004B2438">
      <w:pPr>
        <w:jc w:val="both"/>
        <w:rPr>
          <w:sz w:val="22"/>
          <w:szCs w:val="22"/>
        </w:rPr>
      </w:pPr>
      <w:r w:rsidRPr="001A39C9">
        <w:rPr>
          <w:sz w:val="22"/>
          <w:szCs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9"/>
      <w:bookmarkStart w:id="1" w:name="_Hlt283614478"/>
      <w:r w:rsidRPr="001A39C9">
        <w:rPr>
          <w:sz w:val="22"/>
          <w:szCs w:val="22"/>
        </w:rPr>
        <w:fldChar w:fldCharType="begin"/>
      </w:r>
      <w:r w:rsidRPr="001A39C9">
        <w:rPr>
          <w:sz w:val="22"/>
          <w:szCs w:val="22"/>
        </w:rPr>
        <w:instrText xml:space="preserve"> HYPERLINK "mailto:podpora@ezak.cz" </w:instrText>
      </w:r>
      <w:r w:rsidRPr="001A39C9">
        <w:rPr>
          <w:sz w:val="22"/>
          <w:szCs w:val="22"/>
        </w:rPr>
        <w:fldChar w:fldCharType="separate"/>
      </w:r>
      <w:r w:rsidRPr="001A39C9">
        <w:rPr>
          <w:rStyle w:val="Hypertextovodkaz"/>
          <w:sz w:val="22"/>
          <w:szCs w:val="22"/>
        </w:rPr>
        <w:t>podpora@ezak.cz</w:t>
      </w:r>
      <w:bookmarkEnd w:id="0"/>
      <w:bookmarkEnd w:id="1"/>
      <w:r w:rsidRPr="001A39C9">
        <w:rPr>
          <w:sz w:val="22"/>
          <w:szCs w:val="22"/>
        </w:rPr>
        <w:fldChar w:fldCharType="end"/>
      </w:r>
      <w:r w:rsidRPr="001A39C9">
        <w:rPr>
          <w:sz w:val="22"/>
          <w:szCs w:val="22"/>
        </w:rPr>
        <w:t>, tel. 538 702 719.</w:t>
      </w:r>
    </w:p>
    <w:p w14:paraId="5E1EBF08" w14:textId="77777777" w:rsidR="008F08F4" w:rsidRPr="005B37FD" w:rsidRDefault="008F08F4">
      <w:pPr>
        <w:rPr>
          <w:b/>
          <w:color w:val="FF0000"/>
          <w:sz w:val="28"/>
        </w:rPr>
      </w:pPr>
    </w:p>
    <w:p w14:paraId="41833456" w14:textId="77777777" w:rsidR="00CE71BE" w:rsidRPr="0013638B" w:rsidRDefault="00CE71BE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13638B">
        <w:rPr>
          <w:b/>
          <w:sz w:val="28"/>
          <w:u w:val="single"/>
        </w:rPr>
        <w:t>Název zakázky</w:t>
      </w:r>
    </w:p>
    <w:p w14:paraId="617BAD11" w14:textId="6C6BA5DA" w:rsidR="00CE71BE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2370E974" w14:textId="57960B90" w:rsidR="001E305F" w:rsidRDefault="00E65546">
      <w:pPr>
        <w:ind w:left="705"/>
        <w:rPr>
          <w:b/>
          <w:sz w:val="28"/>
          <w:szCs w:val="28"/>
        </w:rPr>
      </w:pPr>
      <w:r w:rsidRPr="00E65546">
        <w:rPr>
          <w:b/>
          <w:sz w:val="28"/>
          <w:szCs w:val="28"/>
        </w:rPr>
        <w:t>„</w:t>
      </w:r>
      <w:r w:rsidR="004B2438">
        <w:rPr>
          <w:b/>
          <w:sz w:val="28"/>
          <w:szCs w:val="28"/>
        </w:rPr>
        <w:t>Úprava zahrady</w:t>
      </w:r>
      <w:r w:rsidRPr="00E65546">
        <w:rPr>
          <w:b/>
          <w:sz w:val="28"/>
          <w:szCs w:val="28"/>
        </w:rPr>
        <w:t>“</w:t>
      </w:r>
    </w:p>
    <w:p w14:paraId="4FDF113C" w14:textId="6C99F153" w:rsidR="00E65546" w:rsidRDefault="00E65546">
      <w:pPr>
        <w:ind w:left="705"/>
        <w:rPr>
          <w:b/>
          <w:sz w:val="28"/>
          <w:szCs w:val="28"/>
        </w:rPr>
      </w:pPr>
    </w:p>
    <w:p w14:paraId="24BD817D" w14:textId="77777777" w:rsidR="00CE71BE" w:rsidRPr="0013638B" w:rsidRDefault="00271336" w:rsidP="00565AE2">
      <w:pPr>
        <w:numPr>
          <w:ilvl w:val="0"/>
          <w:numId w:val="7"/>
        </w:numPr>
        <w:rPr>
          <w:b/>
          <w:sz w:val="28"/>
        </w:rPr>
      </w:pPr>
      <w:r w:rsidRPr="0013638B">
        <w:rPr>
          <w:b/>
          <w:sz w:val="28"/>
          <w:u w:val="single"/>
        </w:rPr>
        <w:t>V</w:t>
      </w:r>
      <w:r w:rsidR="00CE71BE" w:rsidRPr="0013638B">
        <w:rPr>
          <w:b/>
          <w:sz w:val="28"/>
          <w:u w:val="single"/>
        </w:rPr>
        <w:t>ymezení plnění veřejné zakázky</w:t>
      </w:r>
    </w:p>
    <w:p w14:paraId="151D601F" w14:textId="77777777"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7FC5B5AB" w14:textId="0D931A7E" w:rsidR="00D767E6" w:rsidRDefault="00C14144" w:rsidP="005E4D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4144">
        <w:rPr>
          <w:sz w:val="22"/>
          <w:szCs w:val="22"/>
        </w:rPr>
        <w:t xml:space="preserve">Předmětem plnění </w:t>
      </w:r>
      <w:r>
        <w:rPr>
          <w:sz w:val="22"/>
          <w:szCs w:val="22"/>
        </w:rPr>
        <w:t xml:space="preserve">této </w:t>
      </w:r>
      <w:r w:rsidRPr="00C14144">
        <w:rPr>
          <w:sz w:val="22"/>
          <w:szCs w:val="22"/>
        </w:rPr>
        <w:t>veřejné zakázky je úprava zahrady</w:t>
      </w:r>
      <w:r>
        <w:rPr>
          <w:sz w:val="22"/>
          <w:szCs w:val="22"/>
        </w:rPr>
        <w:t xml:space="preserve"> Domova pro seniory v Perninku, příspěvková organizace</w:t>
      </w:r>
      <w:r w:rsidRPr="00C14144">
        <w:rPr>
          <w:sz w:val="22"/>
          <w:szCs w:val="22"/>
        </w:rPr>
        <w:t>, jejíž součástí je výstavba chodníku, opěrné zdi,</w:t>
      </w:r>
      <w:r w:rsidR="008C383D">
        <w:rPr>
          <w:sz w:val="22"/>
          <w:szCs w:val="22"/>
        </w:rPr>
        <w:t xml:space="preserve"> zahradního altánu a</w:t>
      </w:r>
      <w:r w:rsidRPr="00C14144">
        <w:rPr>
          <w:sz w:val="22"/>
          <w:szCs w:val="22"/>
        </w:rPr>
        <w:t xml:space="preserve"> </w:t>
      </w:r>
      <w:r w:rsidR="009014E6">
        <w:rPr>
          <w:sz w:val="22"/>
          <w:szCs w:val="22"/>
        </w:rPr>
        <w:t xml:space="preserve">zajištění </w:t>
      </w:r>
      <w:r w:rsidRPr="00C14144">
        <w:rPr>
          <w:sz w:val="22"/>
          <w:szCs w:val="22"/>
        </w:rPr>
        <w:t>požární nádrže</w:t>
      </w:r>
      <w:r w:rsidR="008C383D">
        <w:rPr>
          <w:sz w:val="22"/>
          <w:szCs w:val="22"/>
        </w:rPr>
        <w:t>.</w:t>
      </w:r>
      <w:r w:rsidRPr="00C14144">
        <w:rPr>
          <w:sz w:val="22"/>
          <w:szCs w:val="22"/>
        </w:rPr>
        <w:t xml:space="preserve"> </w:t>
      </w:r>
    </w:p>
    <w:p w14:paraId="5F6C1290" w14:textId="52CABD70" w:rsidR="008C383D" w:rsidRDefault="008C383D" w:rsidP="005E4D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D24D2D" w14:textId="44EB2089" w:rsidR="008C383D" w:rsidRPr="00C14144" w:rsidRDefault="008C383D" w:rsidP="005E4D5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v projektové dokumentaci je zmínka o sadových úpravách včetně terénního schodiště, není to předmětem plnění této veřejné zakázky. Terénní úpravy budou zadávány jako samostatná veřejná zakázka v další fázi úpravy zahrady. </w:t>
      </w:r>
    </w:p>
    <w:p w14:paraId="568946C9" w14:textId="3F99D4ED" w:rsidR="00C14144" w:rsidRDefault="00C14144" w:rsidP="005E4D59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0C083307" w14:textId="77777777" w:rsidR="00690716" w:rsidRPr="00690716" w:rsidRDefault="00690716" w:rsidP="00690716">
      <w:pPr>
        <w:spacing w:after="120"/>
        <w:jc w:val="both"/>
        <w:rPr>
          <w:sz w:val="22"/>
          <w:szCs w:val="22"/>
        </w:rPr>
      </w:pPr>
      <w:r w:rsidRPr="00690716">
        <w:rPr>
          <w:sz w:val="22"/>
          <w:szCs w:val="22"/>
        </w:rPr>
        <w:t>Domov v minulých letech využíval pouze malou část zahrady. I z tohoto důvodu je v současné době velká část zahrady v neutěšeném stavu.</w:t>
      </w:r>
    </w:p>
    <w:p w14:paraId="319A43CC" w14:textId="77777777" w:rsidR="00690716" w:rsidRPr="00690716" w:rsidRDefault="00690716" w:rsidP="00690716">
      <w:pPr>
        <w:spacing w:after="120"/>
        <w:jc w:val="both"/>
        <w:rPr>
          <w:sz w:val="22"/>
          <w:szCs w:val="22"/>
        </w:rPr>
      </w:pPr>
      <w:r w:rsidRPr="00690716">
        <w:rPr>
          <w:sz w:val="22"/>
          <w:szCs w:val="22"/>
        </w:rPr>
        <w:t xml:space="preserve">Snahou domova je zrenovovat zahradu tak, aby byla klientům domova přístupná ve větší části a aby jí mohli uživatelé více využívat po většinu roku, a to i s ohledem na pohybová omezení. </w:t>
      </w:r>
    </w:p>
    <w:p w14:paraId="0627C20E" w14:textId="77777777" w:rsidR="00690716" w:rsidRPr="00690716" w:rsidRDefault="00690716" w:rsidP="00690716">
      <w:pPr>
        <w:spacing w:after="120"/>
        <w:jc w:val="both"/>
        <w:rPr>
          <w:sz w:val="22"/>
          <w:szCs w:val="22"/>
        </w:rPr>
      </w:pPr>
      <w:r w:rsidRPr="00690716">
        <w:rPr>
          <w:sz w:val="22"/>
          <w:szCs w:val="22"/>
        </w:rPr>
        <w:t xml:space="preserve">Cílem domova je vytvořit pro uživatele služby snadno přístupnou zahradu s interaktivními prvky. </w:t>
      </w:r>
    </w:p>
    <w:p w14:paraId="3E4C3780" w14:textId="77777777" w:rsidR="00690716" w:rsidRPr="00690716" w:rsidRDefault="00690716" w:rsidP="00690716">
      <w:pPr>
        <w:spacing w:after="120"/>
        <w:jc w:val="both"/>
        <w:rPr>
          <w:sz w:val="22"/>
          <w:szCs w:val="22"/>
        </w:rPr>
      </w:pPr>
      <w:r w:rsidRPr="00690716">
        <w:rPr>
          <w:sz w:val="22"/>
          <w:szCs w:val="22"/>
        </w:rPr>
        <w:t>Jedná se o projekt, který byl připravován několik měsíců a je v současné době postupně realizován. Do konce roku 2017 byl zpracován znalecký dendrologický posudek a návrh projektové dokumentace k novému řešení sadových úprav a výsadby.</w:t>
      </w:r>
    </w:p>
    <w:p w14:paraId="0CFA0DFB" w14:textId="77777777" w:rsidR="00690716" w:rsidRPr="00690716" w:rsidRDefault="00690716" w:rsidP="00690716">
      <w:pPr>
        <w:spacing w:after="120"/>
        <w:jc w:val="both"/>
        <w:rPr>
          <w:sz w:val="22"/>
          <w:szCs w:val="22"/>
        </w:rPr>
      </w:pPr>
      <w:r w:rsidRPr="00690716">
        <w:rPr>
          <w:sz w:val="22"/>
          <w:szCs w:val="22"/>
        </w:rPr>
        <w:t>Ve druhém pololetí roku 2019 byla dokončena projektová dokumentace úpravy vybrané části zahrady. Realizace a financování akce bylo schváleno v roce 2019, termín však byl posunut na rok 2020 z důvodu posunu termínu realizace jiné (navazující) investiční akce.</w:t>
      </w:r>
    </w:p>
    <w:p w14:paraId="356F2E9C" w14:textId="1F4213EE" w:rsidR="00073712" w:rsidRDefault="00073712" w:rsidP="005E4D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7109">
        <w:rPr>
          <w:sz w:val="22"/>
          <w:szCs w:val="22"/>
        </w:rPr>
        <w:lastRenderedPageBreak/>
        <w:t>Součástí plnění je dále zajištění všech činností souvisejících s komplexním vyzkoušením stavby a jejím předáním zadavateli</w:t>
      </w:r>
      <w:r w:rsidR="00D43742" w:rsidRPr="002A7109">
        <w:rPr>
          <w:sz w:val="22"/>
          <w:szCs w:val="22"/>
        </w:rPr>
        <w:t>.</w:t>
      </w:r>
    </w:p>
    <w:p w14:paraId="45035D37" w14:textId="77777777" w:rsidR="008C383D" w:rsidRPr="00A629C0" w:rsidRDefault="008C383D" w:rsidP="005E4D59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51D25290" w14:textId="45813CB3" w:rsidR="0086217B" w:rsidRPr="00B449D1" w:rsidRDefault="0086217B" w:rsidP="008621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highlight w:val="yellow"/>
          <w:lang w:val="cs-CZ"/>
        </w:rPr>
      </w:pPr>
      <w:r w:rsidRPr="00B449D1">
        <w:rPr>
          <w:rFonts w:ascii="Times New Roman" w:hAnsi="Times New Roman" w:cs="Times New Roman"/>
          <w:sz w:val="22"/>
          <w:szCs w:val="22"/>
          <w:lang w:val="cs-CZ"/>
        </w:rPr>
        <w:t>Podkladem pro zpracování nabídky je tato zadávací dokumentace a dále projektov</w:t>
      </w:r>
      <w:r w:rsidR="00505EE7">
        <w:rPr>
          <w:rFonts w:ascii="Times New Roman" w:hAnsi="Times New Roman" w:cs="Times New Roman"/>
          <w:sz w:val="22"/>
          <w:szCs w:val="22"/>
          <w:lang w:val="cs-CZ"/>
        </w:rPr>
        <w:t>á</w:t>
      </w:r>
      <w:r w:rsidRPr="00B449D1">
        <w:rPr>
          <w:rFonts w:ascii="Times New Roman" w:hAnsi="Times New Roman" w:cs="Times New Roman"/>
          <w:sz w:val="22"/>
          <w:szCs w:val="22"/>
          <w:lang w:val="cs-CZ"/>
        </w:rPr>
        <w:t xml:space="preserve"> dokumentac</w:t>
      </w:r>
      <w:r w:rsidR="00505EE7">
        <w:rPr>
          <w:rFonts w:ascii="Times New Roman" w:hAnsi="Times New Roman" w:cs="Times New Roman"/>
          <w:sz w:val="22"/>
          <w:szCs w:val="22"/>
          <w:lang w:val="cs-CZ"/>
        </w:rPr>
        <w:t>e</w:t>
      </w:r>
      <w:r w:rsidRPr="00B449D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B449D1" w:rsidRPr="00B449D1">
        <w:rPr>
          <w:rFonts w:ascii="Times New Roman" w:hAnsi="Times New Roman" w:cs="Times New Roman"/>
          <w:sz w:val="22"/>
          <w:szCs w:val="22"/>
        </w:rPr>
        <w:t>„DPS Pernink – úprava zahrady“ zpracovan</w:t>
      </w:r>
      <w:r w:rsidR="00505EE7">
        <w:rPr>
          <w:rFonts w:ascii="Times New Roman" w:hAnsi="Times New Roman" w:cs="Times New Roman"/>
          <w:sz w:val="22"/>
          <w:szCs w:val="22"/>
          <w:lang w:val="cs-CZ"/>
        </w:rPr>
        <w:t>á</w:t>
      </w:r>
      <w:r w:rsidR="00B449D1" w:rsidRPr="00B449D1">
        <w:rPr>
          <w:rFonts w:ascii="Times New Roman" w:hAnsi="Times New Roman" w:cs="Times New Roman"/>
          <w:sz w:val="22"/>
          <w:szCs w:val="22"/>
        </w:rPr>
        <w:t xml:space="preserve"> společností BPO spol. s r.o., Lidická 1239, 363 01 Ostrov, IČO: </w:t>
      </w:r>
      <w:r w:rsidR="00B449D1" w:rsidRPr="00B449D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18224920</w:t>
      </w:r>
      <w:r w:rsidR="00B449D1" w:rsidRPr="00B449D1">
        <w:rPr>
          <w:rFonts w:ascii="Times New Roman" w:hAnsi="Times New Roman" w:cs="Times New Roman"/>
          <w:sz w:val="22"/>
          <w:szCs w:val="22"/>
        </w:rPr>
        <w:t>, pod číslem zakázky 9212-25</w:t>
      </w:r>
      <w:r w:rsidR="00B449D1" w:rsidRPr="00B449D1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579B4EED" w14:textId="77777777" w:rsidR="0068598D" w:rsidRPr="00A629C0" w:rsidRDefault="0068598D">
      <w:pPr>
        <w:pStyle w:val="Zkladntextodsazen"/>
        <w:ind w:left="0"/>
        <w:rPr>
          <w:sz w:val="22"/>
          <w:szCs w:val="22"/>
          <w:highlight w:val="yellow"/>
        </w:rPr>
      </w:pPr>
    </w:p>
    <w:p w14:paraId="7C2FC158" w14:textId="77777777" w:rsidR="00BD335F" w:rsidRPr="002A7109" w:rsidRDefault="00BD335F" w:rsidP="00BD335F">
      <w:pPr>
        <w:jc w:val="both"/>
        <w:rPr>
          <w:sz w:val="22"/>
          <w:szCs w:val="22"/>
        </w:rPr>
      </w:pPr>
      <w:r w:rsidRPr="002A7109">
        <w:rPr>
          <w:sz w:val="22"/>
          <w:szCs w:val="22"/>
        </w:rPr>
        <w:t xml:space="preserve">Dílo bude realizováno v nejvyšší normové jakosti kvality v souladu s platnými zákony ČR a ČSN a dle obecně závazných a doporučených předpisů a metodik. Vybraný </w:t>
      </w:r>
      <w:r w:rsidR="00C36EDE" w:rsidRPr="002A7109">
        <w:rPr>
          <w:sz w:val="22"/>
          <w:szCs w:val="22"/>
        </w:rPr>
        <w:t>dodavatel</w:t>
      </w:r>
      <w:r w:rsidRPr="002A7109">
        <w:rPr>
          <w:sz w:val="22"/>
          <w:szCs w:val="22"/>
        </w:rPr>
        <w:t xml:space="preserve"> předloží před zahájením prací detailní návrh postupu prací včetně uvedení návrhu opatření k minimalizaci negativních vlivů souvisejících s realizací zakázky. </w:t>
      </w:r>
    </w:p>
    <w:p w14:paraId="7D8BE90A" w14:textId="77777777" w:rsidR="00560FB0" w:rsidRPr="00A629C0" w:rsidRDefault="00560FB0" w:rsidP="00BD335F">
      <w:pPr>
        <w:jc w:val="both"/>
        <w:rPr>
          <w:sz w:val="22"/>
          <w:szCs w:val="22"/>
          <w:highlight w:val="yellow"/>
        </w:rPr>
      </w:pPr>
    </w:p>
    <w:p w14:paraId="1A6D0ED1" w14:textId="49CDF70F" w:rsidR="00BD335F" w:rsidRPr="00A629C0" w:rsidRDefault="00BD335F" w:rsidP="00BD335F">
      <w:pPr>
        <w:jc w:val="both"/>
        <w:rPr>
          <w:sz w:val="22"/>
          <w:szCs w:val="22"/>
          <w:highlight w:val="yellow"/>
        </w:rPr>
      </w:pPr>
      <w:r w:rsidRPr="002A7109">
        <w:rPr>
          <w:sz w:val="22"/>
          <w:szCs w:val="22"/>
        </w:rPr>
        <w:t>V případě, kdy jsou v zadávací dokumentaci specifikovány jako příklad konkrétní materiály a výrobky,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1E305F" w:rsidRPr="002A7109">
        <w:rPr>
          <w:sz w:val="22"/>
          <w:szCs w:val="22"/>
        </w:rPr>
        <w:t xml:space="preserve"> v zadávací dokumentaci. Je-li </w:t>
      </w:r>
      <w:r w:rsidRPr="002A7109">
        <w:rPr>
          <w:sz w:val="22"/>
          <w:szCs w:val="22"/>
        </w:rPr>
        <w:t xml:space="preserve">tedy v zadávací dokumentaci definován konkrétní výrobek (nebo technologie), má se za to, že je tím definován minimální požadovaný standard a </w:t>
      </w:r>
      <w:r w:rsidR="00C36EDE" w:rsidRPr="002A7109">
        <w:rPr>
          <w:sz w:val="22"/>
          <w:szCs w:val="22"/>
        </w:rPr>
        <w:t>účastník</w:t>
      </w:r>
      <w:r w:rsidRPr="002A7109">
        <w:rPr>
          <w:sz w:val="22"/>
          <w:szCs w:val="22"/>
        </w:rPr>
        <w:t xml:space="preserve"> může nabídnout obdobné výrobky (nebo technologie) ve stejné nebo vyšší kvalitě (alternativní výrobky). V tomto případě musí </w:t>
      </w:r>
      <w:r w:rsidR="00C36EDE" w:rsidRPr="002A7109">
        <w:rPr>
          <w:sz w:val="22"/>
          <w:szCs w:val="22"/>
        </w:rPr>
        <w:t>účastník</w:t>
      </w:r>
      <w:r w:rsidRPr="002A7109">
        <w:rPr>
          <w:sz w:val="22"/>
          <w:szCs w:val="22"/>
        </w:rPr>
        <w:t xml:space="preserve">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64DE3374" w14:textId="77777777" w:rsidR="00CE71BE" w:rsidRPr="00A629C0" w:rsidRDefault="00CE71BE">
      <w:pPr>
        <w:pStyle w:val="Zkladntextodsazen"/>
        <w:ind w:left="0"/>
        <w:rPr>
          <w:sz w:val="22"/>
          <w:szCs w:val="22"/>
          <w:highlight w:val="yellow"/>
        </w:rPr>
      </w:pPr>
    </w:p>
    <w:p w14:paraId="3B68C694" w14:textId="5CBEAD6B" w:rsidR="00CE71BE" w:rsidRPr="00471EA7" w:rsidRDefault="00CE71BE">
      <w:pPr>
        <w:pStyle w:val="Zkladntextodsazen"/>
        <w:ind w:left="0"/>
        <w:rPr>
          <w:sz w:val="22"/>
          <w:szCs w:val="22"/>
        </w:rPr>
      </w:pPr>
      <w:r w:rsidRPr="00471EA7">
        <w:rPr>
          <w:sz w:val="22"/>
          <w:szCs w:val="22"/>
        </w:rPr>
        <w:t>Po podpisu smlouvy</w:t>
      </w:r>
      <w:r w:rsidR="001A02D1" w:rsidRPr="00471EA7">
        <w:rPr>
          <w:sz w:val="22"/>
          <w:szCs w:val="22"/>
        </w:rPr>
        <w:t xml:space="preserve"> o dílo</w:t>
      </w:r>
      <w:r w:rsidRPr="00471EA7">
        <w:rPr>
          <w:sz w:val="22"/>
          <w:szCs w:val="22"/>
        </w:rPr>
        <w:t xml:space="preserve"> bude předáno vybranému zhotoviteli </w:t>
      </w:r>
      <w:r w:rsidR="001A02D1" w:rsidRPr="00471EA7">
        <w:rPr>
          <w:sz w:val="22"/>
          <w:szCs w:val="22"/>
        </w:rPr>
        <w:t xml:space="preserve">1 </w:t>
      </w:r>
      <w:r w:rsidRPr="00471EA7">
        <w:rPr>
          <w:sz w:val="22"/>
          <w:szCs w:val="22"/>
        </w:rPr>
        <w:t>paré předmětné projektové dokumentace</w:t>
      </w:r>
      <w:r w:rsidR="00331464" w:rsidRPr="00471EA7">
        <w:rPr>
          <w:sz w:val="22"/>
          <w:szCs w:val="22"/>
        </w:rPr>
        <w:t>.</w:t>
      </w:r>
    </w:p>
    <w:p w14:paraId="1A0FD94F" w14:textId="5ACBE28D" w:rsidR="00867F06" w:rsidRPr="00A629C0" w:rsidRDefault="00867F06">
      <w:pPr>
        <w:pStyle w:val="Zkladntextodsazen"/>
        <w:ind w:left="0"/>
        <w:rPr>
          <w:sz w:val="22"/>
          <w:szCs w:val="22"/>
          <w:highlight w:val="yellow"/>
        </w:rPr>
      </w:pPr>
    </w:p>
    <w:p w14:paraId="3F6A7732" w14:textId="16402525" w:rsidR="00524571" w:rsidRPr="00A629C0" w:rsidRDefault="00524571" w:rsidP="00524571">
      <w:pPr>
        <w:pStyle w:val="Zkladntextodsazen"/>
        <w:ind w:left="0"/>
        <w:rPr>
          <w:b/>
          <w:sz w:val="22"/>
          <w:szCs w:val="22"/>
        </w:rPr>
      </w:pPr>
      <w:r w:rsidRPr="00471EA7">
        <w:rPr>
          <w:b/>
          <w:sz w:val="22"/>
          <w:szCs w:val="22"/>
        </w:rPr>
        <w:t>Zadavatel stanovuje, že technický dozor u této stavby nesmí provádět dodavatel ani osoba s ním propojená.</w:t>
      </w:r>
      <w:r w:rsidRPr="00A629C0">
        <w:rPr>
          <w:b/>
          <w:sz w:val="22"/>
          <w:szCs w:val="22"/>
        </w:rPr>
        <w:t xml:space="preserve"> </w:t>
      </w:r>
    </w:p>
    <w:p w14:paraId="35DDA6ED" w14:textId="77777777" w:rsidR="001F19EF" w:rsidRPr="008F08F4" w:rsidRDefault="001F19EF" w:rsidP="00524571">
      <w:pPr>
        <w:pStyle w:val="Zkladntextodsazen"/>
        <w:ind w:left="0"/>
        <w:rPr>
          <w:b/>
        </w:rPr>
      </w:pPr>
    </w:p>
    <w:p w14:paraId="14642997" w14:textId="722AB807" w:rsidR="00A428B6" w:rsidRPr="00A428B6" w:rsidRDefault="00A428B6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 w:rsidRPr="00A428B6">
        <w:rPr>
          <w:b/>
          <w:sz w:val="28"/>
          <w:u w:val="single"/>
        </w:rPr>
        <w:t>Obchodní podmínky</w:t>
      </w:r>
    </w:p>
    <w:p w14:paraId="52F7E6F6" w14:textId="15F392EA" w:rsidR="00A428B6" w:rsidRPr="00A629C0" w:rsidRDefault="001A02D1" w:rsidP="00A428B6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A629C0">
        <w:rPr>
          <w:rStyle w:val="FontStyle50"/>
          <w:sz w:val="22"/>
          <w:szCs w:val="22"/>
        </w:rPr>
        <w:t xml:space="preserve">Přílohou </w:t>
      </w:r>
      <w:r w:rsidR="009775EF" w:rsidRPr="00A629C0">
        <w:rPr>
          <w:rStyle w:val="FontStyle50"/>
          <w:sz w:val="22"/>
          <w:szCs w:val="22"/>
        </w:rPr>
        <w:t xml:space="preserve">č. 3 </w:t>
      </w:r>
      <w:r w:rsidR="00A428B6" w:rsidRPr="00A629C0">
        <w:rPr>
          <w:rStyle w:val="FontStyle50"/>
          <w:sz w:val="22"/>
          <w:szCs w:val="22"/>
        </w:rPr>
        <w:t xml:space="preserve">této výzvy </w:t>
      </w:r>
      <w:r w:rsidR="001F19EF" w:rsidRPr="00A629C0">
        <w:rPr>
          <w:rStyle w:val="FontStyle50"/>
          <w:sz w:val="22"/>
          <w:szCs w:val="22"/>
        </w:rPr>
        <w:t>je vzorová smlouva o dílo</w:t>
      </w:r>
      <w:r w:rsidR="00A428B6" w:rsidRPr="00A629C0">
        <w:rPr>
          <w:rStyle w:val="FontStyle50"/>
          <w:sz w:val="22"/>
          <w:szCs w:val="22"/>
        </w:rPr>
        <w:t>, kter</w:t>
      </w:r>
      <w:r w:rsidR="001F19EF" w:rsidRPr="00A629C0">
        <w:rPr>
          <w:rStyle w:val="FontStyle50"/>
          <w:sz w:val="22"/>
          <w:szCs w:val="22"/>
        </w:rPr>
        <w:t xml:space="preserve">á </w:t>
      </w:r>
      <w:r w:rsidR="00A428B6" w:rsidRPr="00A629C0">
        <w:rPr>
          <w:rStyle w:val="FontStyle50"/>
          <w:sz w:val="22"/>
          <w:szCs w:val="22"/>
        </w:rPr>
        <w:t>bud</w:t>
      </w:r>
      <w:r w:rsidR="001F19EF" w:rsidRPr="00A629C0">
        <w:rPr>
          <w:rStyle w:val="FontStyle50"/>
          <w:sz w:val="22"/>
          <w:szCs w:val="22"/>
        </w:rPr>
        <w:t>e</w:t>
      </w:r>
      <w:r w:rsidR="00A428B6" w:rsidRPr="00A629C0">
        <w:rPr>
          <w:rStyle w:val="FontStyle50"/>
          <w:sz w:val="22"/>
          <w:szCs w:val="22"/>
        </w:rPr>
        <w:t xml:space="preserve"> sloužit k uzavření smluvního vztahu s vybraným</w:t>
      </w:r>
      <w:r w:rsidR="005750DB" w:rsidRPr="00A629C0">
        <w:rPr>
          <w:rStyle w:val="FontStyle50"/>
          <w:sz w:val="22"/>
          <w:szCs w:val="22"/>
        </w:rPr>
        <w:t xml:space="preserve"> dodavatel</w:t>
      </w:r>
      <w:r w:rsidR="001F19EF" w:rsidRPr="00A629C0">
        <w:rPr>
          <w:rStyle w:val="FontStyle50"/>
          <w:sz w:val="22"/>
          <w:szCs w:val="22"/>
        </w:rPr>
        <w:t>em</w:t>
      </w:r>
      <w:r w:rsidR="005750DB" w:rsidRPr="00A629C0">
        <w:rPr>
          <w:rStyle w:val="FontStyle50"/>
          <w:sz w:val="22"/>
          <w:szCs w:val="22"/>
        </w:rPr>
        <w:t xml:space="preserve"> veřejné zakázky</w:t>
      </w:r>
      <w:r w:rsidR="00A428B6" w:rsidRPr="00A629C0">
        <w:rPr>
          <w:rStyle w:val="FontStyle50"/>
          <w:sz w:val="22"/>
          <w:szCs w:val="22"/>
        </w:rPr>
        <w:t xml:space="preserve">. </w:t>
      </w:r>
    </w:p>
    <w:p w14:paraId="0B645ADD" w14:textId="580BED86" w:rsidR="00A428B6" w:rsidRPr="00A629C0" w:rsidRDefault="00A428B6" w:rsidP="00A428B6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A629C0">
        <w:rPr>
          <w:rStyle w:val="FontStyle50"/>
          <w:sz w:val="22"/>
          <w:szCs w:val="22"/>
        </w:rPr>
        <w:t xml:space="preserve">Zadavatel připouští pouze dále specifikované úpravy </w:t>
      </w:r>
      <w:r w:rsidR="00E12527" w:rsidRPr="00A629C0">
        <w:rPr>
          <w:rStyle w:val="FontStyle50"/>
          <w:sz w:val="22"/>
          <w:szCs w:val="22"/>
        </w:rPr>
        <w:t>vzorové</w:t>
      </w:r>
      <w:r w:rsidR="005750DB" w:rsidRPr="00A629C0">
        <w:rPr>
          <w:rStyle w:val="FontStyle50"/>
          <w:sz w:val="22"/>
          <w:szCs w:val="22"/>
        </w:rPr>
        <w:t xml:space="preserve"> sml</w:t>
      </w:r>
      <w:r w:rsidR="00E12527" w:rsidRPr="00A629C0">
        <w:rPr>
          <w:rStyle w:val="FontStyle50"/>
          <w:sz w:val="22"/>
          <w:szCs w:val="22"/>
        </w:rPr>
        <w:t>ouvy</w:t>
      </w:r>
      <w:r w:rsidRPr="00A629C0">
        <w:rPr>
          <w:rStyle w:val="FontStyle50"/>
          <w:sz w:val="22"/>
          <w:szCs w:val="22"/>
        </w:rPr>
        <w:t xml:space="preserve"> účastníkem v rámci přípravy návrhu smlouvy, kter</w:t>
      </w:r>
      <w:r w:rsidR="00985290" w:rsidRPr="00A629C0">
        <w:rPr>
          <w:rStyle w:val="FontStyle50"/>
          <w:sz w:val="22"/>
          <w:szCs w:val="22"/>
        </w:rPr>
        <w:t>á</w:t>
      </w:r>
      <w:r w:rsidRPr="00A629C0">
        <w:rPr>
          <w:rStyle w:val="FontStyle50"/>
          <w:sz w:val="22"/>
          <w:szCs w:val="22"/>
        </w:rPr>
        <w:t xml:space="preserve"> musí být přílohou nabídky. Tento návrh smlouvy musí v plném rozsahu respektovat podmínky uvedené v této zadávací dokumentaci.</w:t>
      </w:r>
    </w:p>
    <w:p w14:paraId="23FE8E8D" w14:textId="77777777" w:rsidR="00A428B6" w:rsidRPr="00A629C0" w:rsidRDefault="00A428B6" w:rsidP="00A428B6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A629C0">
        <w:rPr>
          <w:rStyle w:val="FontStyle50"/>
          <w:sz w:val="22"/>
          <w:szCs w:val="22"/>
        </w:rPr>
        <w:t>Zadavatel připouští pouze následující úpravy vzorové smlouvy:</w:t>
      </w:r>
    </w:p>
    <w:p w14:paraId="5C2EE1B5" w14:textId="3482E406" w:rsidR="00356985" w:rsidRPr="00A629C0" w:rsidRDefault="006340FB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 w:rsidRPr="00A629C0">
        <w:rPr>
          <w:rStyle w:val="FontStyle50"/>
          <w:sz w:val="22"/>
          <w:szCs w:val="22"/>
        </w:rPr>
        <w:t>-</w:t>
      </w:r>
      <w:r w:rsidR="00A428B6" w:rsidRPr="00A629C0">
        <w:rPr>
          <w:rStyle w:val="FontStyle50"/>
          <w:sz w:val="22"/>
          <w:szCs w:val="22"/>
        </w:rPr>
        <w:tab/>
        <w:t xml:space="preserve">doplnění identifikačních </w:t>
      </w:r>
      <w:r w:rsidR="00356985" w:rsidRPr="00A629C0">
        <w:rPr>
          <w:rStyle w:val="FontStyle50"/>
          <w:sz w:val="22"/>
          <w:szCs w:val="22"/>
        </w:rPr>
        <w:t xml:space="preserve">a kontaktních </w:t>
      </w:r>
      <w:r w:rsidR="00A428B6" w:rsidRPr="00A629C0">
        <w:rPr>
          <w:rStyle w:val="FontStyle50"/>
          <w:sz w:val="22"/>
          <w:szCs w:val="22"/>
        </w:rPr>
        <w:t>údajů účastníka</w:t>
      </w:r>
      <w:r w:rsidR="001A02D1" w:rsidRPr="00A629C0">
        <w:rPr>
          <w:rStyle w:val="FontStyle50"/>
          <w:sz w:val="22"/>
          <w:szCs w:val="22"/>
        </w:rPr>
        <w:t>,</w:t>
      </w:r>
    </w:p>
    <w:p w14:paraId="24672834" w14:textId="077A5914" w:rsidR="001A02D1" w:rsidRPr="00A629C0" w:rsidRDefault="001A02D1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 w:rsidRPr="00A629C0">
        <w:rPr>
          <w:rStyle w:val="FontStyle50"/>
          <w:sz w:val="22"/>
          <w:szCs w:val="22"/>
        </w:rPr>
        <w:t xml:space="preserve">- </w:t>
      </w:r>
      <w:r w:rsidRPr="00A629C0">
        <w:rPr>
          <w:rStyle w:val="FontStyle50"/>
          <w:sz w:val="22"/>
          <w:szCs w:val="22"/>
        </w:rPr>
        <w:tab/>
        <w:t>doplnění osoby odpovědné za odborné vedení provádění stavby (jméno, příjmení, číslo autorizace),</w:t>
      </w:r>
    </w:p>
    <w:p w14:paraId="2559A47D" w14:textId="39A41FCA" w:rsidR="00356985" w:rsidRPr="00A629C0" w:rsidRDefault="00356985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 w:rsidRPr="00A629C0">
        <w:rPr>
          <w:rStyle w:val="FontStyle50"/>
          <w:sz w:val="22"/>
          <w:szCs w:val="22"/>
        </w:rPr>
        <w:t xml:space="preserve">- </w:t>
      </w:r>
      <w:r w:rsidRPr="00A629C0">
        <w:rPr>
          <w:rStyle w:val="FontStyle50"/>
          <w:sz w:val="22"/>
          <w:szCs w:val="22"/>
        </w:rPr>
        <w:tab/>
      </w:r>
      <w:r w:rsidR="00EF4F99" w:rsidRPr="00A629C0">
        <w:rPr>
          <w:rStyle w:val="FontStyle50"/>
          <w:sz w:val="22"/>
          <w:szCs w:val="22"/>
        </w:rPr>
        <w:t xml:space="preserve">doplnění </w:t>
      </w:r>
      <w:r w:rsidR="00A428B6" w:rsidRPr="00A629C0">
        <w:rPr>
          <w:rStyle w:val="FontStyle50"/>
          <w:sz w:val="22"/>
          <w:szCs w:val="22"/>
        </w:rPr>
        <w:t>finančních částek smluvní ceny</w:t>
      </w:r>
      <w:r w:rsidR="001A02D1" w:rsidRPr="00A629C0">
        <w:rPr>
          <w:rStyle w:val="FontStyle50"/>
          <w:sz w:val="22"/>
          <w:szCs w:val="22"/>
        </w:rPr>
        <w:t>,</w:t>
      </w:r>
    </w:p>
    <w:p w14:paraId="40FE182D" w14:textId="77777777" w:rsidR="004B2438" w:rsidRPr="00A629C0" w:rsidRDefault="001A02D1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 w:rsidRPr="00A629C0">
        <w:rPr>
          <w:rStyle w:val="FontStyle50"/>
          <w:sz w:val="22"/>
          <w:szCs w:val="22"/>
        </w:rPr>
        <w:t>-</w:t>
      </w:r>
      <w:r w:rsidRPr="00A629C0">
        <w:rPr>
          <w:rStyle w:val="FontStyle50"/>
          <w:sz w:val="22"/>
          <w:szCs w:val="22"/>
        </w:rPr>
        <w:tab/>
        <w:t>doplnění kontaktu na doručení o vkladu,</w:t>
      </w:r>
    </w:p>
    <w:p w14:paraId="77AF8EE3" w14:textId="6B1C8A9A" w:rsidR="00A428B6" w:rsidRPr="00A629C0" w:rsidRDefault="00A428B6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 w:rsidRPr="00A629C0">
        <w:rPr>
          <w:rStyle w:val="FontStyle50"/>
          <w:sz w:val="22"/>
          <w:szCs w:val="22"/>
        </w:rPr>
        <w:t>bez možnosti upravovat znění jednotlivých ustanovení smlouvy</w:t>
      </w:r>
      <w:r w:rsidR="00356985" w:rsidRPr="00A629C0">
        <w:rPr>
          <w:rStyle w:val="FontStyle50"/>
          <w:sz w:val="22"/>
          <w:szCs w:val="22"/>
        </w:rPr>
        <w:t>.</w:t>
      </w:r>
    </w:p>
    <w:p w14:paraId="2509883D" w14:textId="77777777" w:rsidR="00A428B6" w:rsidRPr="00A629C0" w:rsidRDefault="00A428B6" w:rsidP="00A428B6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i/>
          <w:sz w:val="22"/>
          <w:szCs w:val="22"/>
          <w:highlight w:val="lightGray"/>
        </w:rPr>
      </w:pPr>
    </w:p>
    <w:p w14:paraId="09915FAD" w14:textId="5E468FB3" w:rsidR="00A428B6" w:rsidRPr="00A629C0" w:rsidRDefault="00A428B6" w:rsidP="00A629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29C0">
        <w:rPr>
          <w:sz w:val="22"/>
          <w:szCs w:val="22"/>
        </w:rPr>
        <w:t>Vybraný dodavatel před podpisem smlouvy dodá rovněž elektronickou verzi smlouvy ve formátu*.doc.</w:t>
      </w:r>
    </w:p>
    <w:p w14:paraId="56C8AB3F" w14:textId="77777777" w:rsidR="004B2438" w:rsidRDefault="004B2438" w:rsidP="00A428B6">
      <w:pPr>
        <w:jc w:val="both"/>
        <w:rPr>
          <w:b/>
          <w:sz w:val="28"/>
        </w:rPr>
      </w:pPr>
    </w:p>
    <w:p w14:paraId="6E04E1E0" w14:textId="27416FA1" w:rsidR="00CE71BE" w:rsidRPr="0013638B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3638B">
        <w:rPr>
          <w:b/>
          <w:sz w:val="28"/>
          <w:u w:val="single"/>
        </w:rPr>
        <w:t>Doba a místo plnění veřejné zakázky</w:t>
      </w:r>
    </w:p>
    <w:p w14:paraId="6523DD13" w14:textId="77777777" w:rsidR="00B90D78" w:rsidRDefault="00B90D78">
      <w:pPr>
        <w:jc w:val="both"/>
      </w:pPr>
    </w:p>
    <w:p w14:paraId="3DAB0AED" w14:textId="15F871EF" w:rsidR="00CE71BE" w:rsidRPr="00A629C0" w:rsidRDefault="004429A0">
      <w:pPr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Předpokládané zahájení </w:t>
      </w:r>
      <w:r w:rsidR="005D1B63" w:rsidRPr="00A629C0">
        <w:rPr>
          <w:sz w:val="22"/>
          <w:szCs w:val="22"/>
        </w:rPr>
        <w:t>plnění veřejné zakázky</w:t>
      </w:r>
      <w:r w:rsidR="00A80A8D" w:rsidRPr="00A629C0">
        <w:rPr>
          <w:sz w:val="22"/>
          <w:szCs w:val="22"/>
        </w:rPr>
        <w:t xml:space="preserve">: </w:t>
      </w:r>
      <w:r w:rsidR="00A80A8D" w:rsidRPr="00A629C0">
        <w:rPr>
          <w:sz w:val="22"/>
          <w:szCs w:val="22"/>
        </w:rPr>
        <w:tab/>
      </w:r>
      <w:r w:rsidR="00A80A8D" w:rsidRPr="00A629C0">
        <w:rPr>
          <w:sz w:val="22"/>
          <w:szCs w:val="22"/>
        </w:rPr>
        <w:tab/>
      </w:r>
      <w:r w:rsidR="006A2F23" w:rsidRPr="00A629C0">
        <w:rPr>
          <w:sz w:val="22"/>
          <w:szCs w:val="22"/>
        </w:rPr>
        <w:t>červenec</w:t>
      </w:r>
      <w:r w:rsidR="008C383D">
        <w:rPr>
          <w:sz w:val="22"/>
          <w:szCs w:val="22"/>
        </w:rPr>
        <w:t>/srpen</w:t>
      </w:r>
      <w:r w:rsidR="005750DB" w:rsidRPr="00A629C0">
        <w:rPr>
          <w:sz w:val="22"/>
          <w:szCs w:val="22"/>
        </w:rPr>
        <w:t xml:space="preserve"> 2020</w:t>
      </w:r>
    </w:p>
    <w:p w14:paraId="65CF02DB" w14:textId="7F877155" w:rsidR="004429A0" w:rsidRPr="00A629C0" w:rsidRDefault="0032683F">
      <w:pPr>
        <w:rPr>
          <w:sz w:val="22"/>
          <w:szCs w:val="22"/>
        </w:rPr>
      </w:pPr>
      <w:r w:rsidRPr="00A629C0">
        <w:rPr>
          <w:sz w:val="22"/>
          <w:szCs w:val="22"/>
        </w:rPr>
        <w:t>Nejzazší termín ukončen</w:t>
      </w:r>
      <w:r w:rsidR="00E46A25" w:rsidRPr="00A629C0">
        <w:rPr>
          <w:sz w:val="22"/>
          <w:szCs w:val="22"/>
        </w:rPr>
        <w:t>í plnění veřejné zakázky:</w:t>
      </w:r>
      <w:r w:rsidR="00E46A25" w:rsidRPr="00A629C0">
        <w:rPr>
          <w:sz w:val="22"/>
          <w:szCs w:val="22"/>
        </w:rPr>
        <w:tab/>
      </w:r>
      <w:r w:rsidR="00E46A25" w:rsidRPr="00A629C0">
        <w:rPr>
          <w:sz w:val="22"/>
          <w:szCs w:val="22"/>
        </w:rPr>
        <w:tab/>
      </w:r>
      <w:r w:rsidR="00823844" w:rsidRPr="00A629C0">
        <w:rPr>
          <w:sz w:val="22"/>
          <w:szCs w:val="22"/>
        </w:rPr>
        <w:t xml:space="preserve">   </w:t>
      </w:r>
      <w:r w:rsidR="008D259D" w:rsidRPr="00A629C0">
        <w:rPr>
          <w:sz w:val="22"/>
          <w:szCs w:val="22"/>
        </w:rPr>
        <w:t xml:space="preserve">  </w:t>
      </w:r>
      <w:r w:rsidR="008C383D">
        <w:rPr>
          <w:sz w:val="22"/>
          <w:szCs w:val="22"/>
        </w:rPr>
        <w:t xml:space="preserve">          </w:t>
      </w:r>
      <w:r w:rsidR="008D259D" w:rsidRPr="00A629C0">
        <w:rPr>
          <w:sz w:val="22"/>
          <w:szCs w:val="22"/>
        </w:rPr>
        <w:t>31. 9. 2020</w:t>
      </w:r>
    </w:p>
    <w:p w14:paraId="01BF4CF2" w14:textId="77777777" w:rsidR="004B395D" w:rsidRPr="00A629C0" w:rsidRDefault="004B395D" w:rsidP="000631FC">
      <w:pPr>
        <w:jc w:val="both"/>
        <w:rPr>
          <w:sz w:val="22"/>
          <w:szCs w:val="22"/>
        </w:rPr>
      </w:pPr>
    </w:p>
    <w:p w14:paraId="61B0F290" w14:textId="52D12CDA" w:rsidR="002360CC" w:rsidRPr="00950B36" w:rsidRDefault="00A629C0" w:rsidP="002360CC">
      <w:pPr>
        <w:jc w:val="both"/>
        <w:rPr>
          <w:sz w:val="22"/>
          <w:szCs w:val="22"/>
        </w:rPr>
      </w:pPr>
      <w:r w:rsidRPr="00950B36">
        <w:rPr>
          <w:sz w:val="22"/>
          <w:szCs w:val="22"/>
        </w:rPr>
        <w:t>Místem plnění veřejné zakázky je</w:t>
      </w:r>
      <w:r w:rsidR="00505EE7" w:rsidRPr="00950B36">
        <w:rPr>
          <w:sz w:val="22"/>
          <w:szCs w:val="22"/>
        </w:rPr>
        <w:t xml:space="preserve"> areál Domova pro seniory v Perninku, příspěvková organizace na adrese Pernink 268, 362 36 Pernink. Jedná se o pozemky p. č. 2675 a p. č. 2676 v katastrálním území Pernink.</w:t>
      </w:r>
      <w:r w:rsidRPr="00950B36">
        <w:rPr>
          <w:sz w:val="22"/>
          <w:szCs w:val="22"/>
        </w:rPr>
        <w:t xml:space="preserve"> </w:t>
      </w:r>
      <w:r w:rsidR="00BA6254" w:rsidRPr="00950B36">
        <w:rPr>
          <w:sz w:val="22"/>
          <w:szCs w:val="22"/>
        </w:rPr>
        <w:t xml:space="preserve"> </w:t>
      </w:r>
    </w:p>
    <w:p w14:paraId="02EFB2A3" w14:textId="14A0A60D" w:rsidR="00AB12CF" w:rsidRDefault="00AB12CF" w:rsidP="000631FC">
      <w:pPr>
        <w:jc w:val="both"/>
      </w:pPr>
    </w:p>
    <w:p w14:paraId="0EA7578C" w14:textId="77777777" w:rsidR="00CE71BE" w:rsidRPr="006E04E1" w:rsidRDefault="006E04E1" w:rsidP="00565AE2">
      <w:pPr>
        <w:numPr>
          <w:ilvl w:val="0"/>
          <w:numId w:val="7"/>
        </w:numPr>
        <w:rPr>
          <w:b/>
          <w:sz w:val="28"/>
        </w:rPr>
      </w:pPr>
      <w:r w:rsidRPr="006E04E1">
        <w:rPr>
          <w:b/>
          <w:sz w:val="28"/>
          <w:u w:val="single"/>
        </w:rPr>
        <w:lastRenderedPageBreak/>
        <w:t>Pravidla pro</w:t>
      </w:r>
      <w:r w:rsidR="00CE71BE" w:rsidRPr="006E04E1">
        <w:rPr>
          <w:b/>
          <w:sz w:val="28"/>
          <w:u w:val="single"/>
        </w:rPr>
        <w:t xml:space="preserve"> hodnocení nabídek</w:t>
      </w:r>
    </w:p>
    <w:p w14:paraId="44D64CC8" w14:textId="77777777"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1F43B103" w14:textId="09803EAE" w:rsidR="00FA62BD" w:rsidRDefault="00B86D75" w:rsidP="00DF1585">
      <w:pPr>
        <w:jc w:val="both"/>
        <w:rPr>
          <w:sz w:val="22"/>
          <w:szCs w:val="22"/>
        </w:rPr>
      </w:pPr>
      <w:r w:rsidRPr="00A629C0">
        <w:rPr>
          <w:sz w:val="22"/>
          <w:szCs w:val="22"/>
        </w:rPr>
        <w:t>Nabídky budou hodnoceny podl</w:t>
      </w:r>
      <w:r w:rsidR="006B2697" w:rsidRPr="00A629C0">
        <w:rPr>
          <w:sz w:val="22"/>
          <w:szCs w:val="22"/>
        </w:rPr>
        <w:t>e jejich ekonomické výhodnosti. H</w:t>
      </w:r>
      <w:r w:rsidR="00FA62BD" w:rsidRPr="00A629C0">
        <w:rPr>
          <w:sz w:val="22"/>
          <w:szCs w:val="22"/>
        </w:rPr>
        <w:t xml:space="preserve">odnotícím kritériem </w:t>
      </w:r>
      <w:r w:rsidR="006B2697" w:rsidRPr="00A629C0">
        <w:rPr>
          <w:sz w:val="22"/>
          <w:szCs w:val="22"/>
        </w:rPr>
        <w:t xml:space="preserve">je </w:t>
      </w:r>
      <w:r w:rsidR="00FA62BD" w:rsidRPr="00A629C0">
        <w:rPr>
          <w:b/>
          <w:sz w:val="22"/>
          <w:szCs w:val="22"/>
        </w:rPr>
        <w:t xml:space="preserve">nejnižší nabídková cena </w:t>
      </w:r>
      <w:r w:rsidR="003A7823">
        <w:rPr>
          <w:b/>
          <w:sz w:val="22"/>
          <w:szCs w:val="22"/>
        </w:rPr>
        <w:t>včetně</w:t>
      </w:r>
      <w:r w:rsidR="00FA62BD" w:rsidRPr="00A629C0">
        <w:rPr>
          <w:b/>
          <w:sz w:val="22"/>
          <w:szCs w:val="22"/>
        </w:rPr>
        <w:t xml:space="preserve"> DPH</w:t>
      </w:r>
      <w:r w:rsidR="00FA62BD" w:rsidRPr="00A629C0">
        <w:rPr>
          <w:sz w:val="22"/>
          <w:szCs w:val="22"/>
        </w:rPr>
        <w:t xml:space="preserve">. </w:t>
      </w:r>
      <w:r w:rsidRPr="00A629C0">
        <w:rPr>
          <w:sz w:val="22"/>
          <w:szCs w:val="22"/>
        </w:rPr>
        <w:t>Pořadí nabídek bude stanoveno podle výše nabídkové ceny s tím, že nejnižší cena je nejlepší.</w:t>
      </w:r>
      <w:r w:rsidR="00FA62BD" w:rsidRPr="00A629C0">
        <w:rPr>
          <w:sz w:val="22"/>
          <w:szCs w:val="22"/>
        </w:rPr>
        <w:t xml:space="preserve"> </w:t>
      </w:r>
    </w:p>
    <w:p w14:paraId="578C0FCD" w14:textId="1C92DA33" w:rsidR="00692891" w:rsidRDefault="00692891" w:rsidP="00DF1585">
      <w:pPr>
        <w:jc w:val="both"/>
        <w:rPr>
          <w:sz w:val="22"/>
          <w:szCs w:val="22"/>
        </w:rPr>
      </w:pPr>
    </w:p>
    <w:p w14:paraId="3D93F877" w14:textId="058EC737" w:rsidR="00F61D44" w:rsidRPr="007F24C3" w:rsidRDefault="00692891" w:rsidP="00F61D44">
      <w:pPr>
        <w:jc w:val="both"/>
      </w:pPr>
      <w:r>
        <w:rPr>
          <w:sz w:val="22"/>
          <w:szCs w:val="22"/>
        </w:rPr>
        <w:t xml:space="preserve">Zadavatel stanovuje maximální možnou a nepřekročitelnou nabídkovou cenu ve výši </w:t>
      </w:r>
      <w:r w:rsidR="003A7823" w:rsidRPr="0087330F">
        <w:rPr>
          <w:b/>
          <w:sz w:val="22"/>
          <w:szCs w:val="22"/>
        </w:rPr>
        <w:t>630.000 Kč</w:t>
      </w:r>
      <w:r w:rsidR="00535447" w:rsidRPr="0087330F">
        <w:rPr>
          <w:b/>
          <w:sz w:val="22"/>
          <w:szCs w:val="22"/>
        </w:rPr>
        <w:t xml:space="preserve"> včetně DPH</w:t>
      </w:r>
      <w:r w:rsidR="003A7823">
        <w:rPr>
          <w:sz w:val="22"/>
          <w:szCs w:val="22"/>
        </w:rPr>
        <w:t xml:space="preserve">. </w:t>
      </w:r>
      <w:r w:rsidR="00F61D44" w:rsidRPr="00F61D44">
        <w:rPr>
          <w:sz w:val="22"/>
          <w:szCs w:val="22"/>
        </w:rPr>
        <w:t>Překročení stanovené maximální možné a nepřekročitelné nabídkové ceny je důvodem k vyloučení účastníka.</w:t>
      </w:r>
    </w:p>
    <w:p w14:paraId="48C98FC6" w14:textId="47840F7D" w:rsidR="00692891" w:rsidRDefault="00692891" w:rsidP="00DF1585">
      <w:pPr>
        <w:jc w:val="both"/>
        <w:rPr>
          <w:sz w:val="22"/>
          <w:szCs w:val="22"/>
        </w:rPr>
      </w:pPr>
    </w:p>
    <w:p w14:paraId="13DB1F6C" w14:textId="61FD5B04" w:rsidR="007F24C3" w:rsidRDefault="007F24C3" w:rsidP="00DF1585">
      <w:pPr>
        <w:jc w:val="both"/>
      </w:pPr>
    </w:p>
    <w:p w14:paraId="21715AC1" w14:textId="77777777" w:rsidR="00BF5A7A" w:rsidRPr="00BF5A7A" w:rsidRDefault="00AF760C" w:rsidP="00565AE2">
      <w:pPr>
        <w:numPr>
          <w:ilvl w:val="0"/>
          <w:numId w:val="7"/>
        </w:numPr>
        <w:rPr>
          <w:b/>
          <w:sz w:val="28"/>
        </w:rPr>
      </w:pPr>
      <w:r w:rsidRPr="00AF760C">
        <w:rPr>
          <w:b/>
          <w:sz w:val="28"/>
          <w:u w:val="single"/>
        </w:rPr>
        <w:t>Rozsah požadavku zadavatele na kvalifikaci účastníka</w:t>
      </w:r>
    </w:p>
    <w:p w14:paraId="14B37136" w14:textId="77777777" w:rsidR="009D0737" w:rsidRPr="00AF760C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3CA5BD93" w14:textId="77777777" w:rsidR="00794177" w:rsidRPr="00A629C0" w:rsidRDefault="00794177" w:rsidP="00794177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A629C0">
        <w:rPr>
          <w:bCs/>
          <w:iCs/>
          <w:sz w:val="22"/>
          <w:szCs w:val="22"/>
          <w:u w:val="single"/>
        </w:rPr>
        <w:t xml:space="preserve">Základní způsobilost </w:t>
      </w:r>
    </w:p>
    <w:p w14:paraId="3D668B71" w14:textId="77777777" w:rsidR="00794177" w:rsidRPr="00A629C0" w:rsidRDefault="00794177" w:rsidP="00794177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14:paraId="22003C21" w14:textId="77777777" w:rsidR="00794177" w:rsidRPr="00A629C0" w:rsidRDefault="00794177" w:rsidP="00794177">
      <w:pPr>
        <w:pStyle w:val="Zhlav"/>
        <w:jc w:val="both"/>
        <w:rPr>
          <w:bCs/>
          <w:iCs/>
          <w:sz w:val="22"/>
          <w:szCs w:val="22"/>
        </w:rPr>
      </w:pPr>
      <w:r w:rsidRPr="00A629C0">
        <w:rPr>
          <w:bCs/>
          <w:iCs/>
          <w:sz w:val="22"/>
          <w:szCs w:val="22"/>
        </w:rPr>
        <w:t xml:space="preserve">Účastník prokáže splnění základní způsobilosti </w:t>
      </w:r>
      <w:r w:rsidRPr="00A629C0">
        <w:rPr>
          <w:bCs/>
          <w:iCs/>
          <w:sz w:val="22"/>
          <w:szCs w:val="22"/>
          <w:u w:val="single"/>
        </w:rPr>
        <w:t>čestným prohlášením (viz příloha č. 2 této výzvy)</w:t>
      </w:r>
      <w:r w:rsidRPr="00A629C0">
        <w:rPr>
          <w:bCs/>
          <w:iCs/>
          <w:sz w:val="22"/>
          <w:szCs w:val="22"/>
        </w:rPr>
        <w:t>, že základní způsobilost ve stanoveném rozsahu splňuje.</w:t>
      </w:r>
    </w:p>
    <w:p w14:paraId="7E0F7BCD" w14:textId="77777777" w:rsidR="00794177" w:rsidRPr="00A629C0" w:rsidRDefault="00794177" w:rsidP="00794177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A629C0">
        <w:rPr>
          <w:bCs/>
          <w:iCs/>
          <w:sz w:val="22"/>
          <w:szCs w:val="22"/>
        </w:rPr>
        <w:t xml:space="preserve">Způsobilým není dodavatel, který </w:t>
      </w:r>
    </w:p>
    <w:p w14:paraId="330D620E" w14:textId="77777777" w:rsidR="00794177" w:rsidRPr="00A629C0" w:rsidRDefault="00794177" w:rsidP="0079417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 </w:t>
      </w:r>
    </w:p>
    <w:p w14:paraId="23779339" w14:textId="77777777" w:rsidR="00794177" w:rsidRPr="00A629C0" w:rsidRDefault="00794177" w:rsidP="0079417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A629C0">
        <w:rPr>
          <w:sz w:val="22"/>
          <w:szCs w:val="22"/>
        </w:rPr>
        <w:t>má v České republice nebo v zemi svého sídla v evidenci daní zachycen splatný daňový nedoplatek,</w:t>
      </w:r>
    </w:p>
    <w:p w14:paraId="3D57A6E8" w14:textId="77777777" w:rsidR="00794177" w:rsidRPr="00A629C0" w:rsidRDefault="00794177" w:rsidP="0079417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má v České republice nebo v zemi svého sídla splatný nedoplatek na pojistném nebo na penále </w:t>
      </w:r>
      <w:r w:rsidRPr="00A629C0">
        <w:rPr>
          <w:sz w:val="22"/>
          <w:szCs w:val="22"/>
        </w:rPr>
        <w:br/>
        <w:t>na veřejné zdravotní pojištění,</w:t>
      </w:r>
    </w:p>
    <w:p w14:paraId="66AAEAC5" w14:textId="77777777" w:rsidR="00794177" w:rsidRPr="00A629C0" w:rsidRDefault="00794177" w:rsidP="0079417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má v České republice nebo v zemi svého sídla splatný nedoplatek na pojistném nebo na penále </w:t>
      </w:r>
      <w:r w:rsidRPr="00A629C0">
        <w:rPr>
          <w:sz w:val="22"/>
          <w:szCs w:val="22"/>
        </w:rPr>
        <w:br/>
        <w:t>na sociální zabezpečení a příspěvku na státní politiku zaměstnanosti,</w:t>
      </w:r>
    </w:p>
    <w:p w14:paraId="45FD7543" w14:textId="77777777" w:rsidR="00794177" w:rsidRPr="00A629C0" w:rsidRDefault="00794177" w:rsidP="0079417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A629C0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788622F" w14:textId="77777777" w:rsidR="00794177" w:rsidRPr="00A629C0" w:rsidRDefault="00794177" w:rsidP="007941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62B6C8F" w14:textId="77777777" w:rsidR="00794177" w:rsidRPr="00A629C0" w:rsidRDefault="00794177" w:rsidP="00794177">
      <w:pPr>
        <w:pStyle w:val="Zhlav"/>
        <w:tabs>
          <w:tab w:val="left" w:pos="708"/>
        </w:tabs>
        <w:jc w:val="both"/>
        <w:rPr>
          <w:bCs/>
          <w:iCs/>
          <w:sz w:val="22"/>
          <w:szCs w:val="22"/>
        </w:rPr>
      </w:pPr>
      <w:r w:rsidRPr="00A629C0">
        <w:rPr>
          <w:bCs/>
          <w:iCs/>
          <w:sz w:val="22"/>
          <w:szCs w:val="22"/>
        </w:rPr>
        <w:t xml:space="preserve">Je-li dodavatelem právnická osoba, musí podmínku podle bodu a) splňovat tato právnická osoba a zároveň každý člen statutárního orgánu. </w:t>
      </w:r>
    </w:p>
    <w:p w14:paraId="3AF0685D" w14:textId="77777777" w:rsidR="00794177" w:rsidRPr="00A629C0" w:rsidRDefault="00794177" w:rsidP="00794177">
      <w:pPr>
        <w:pStyle w:val="Zhlav"/>
        <w:tabs>
          <w:tab w:val="left" w:pos="708"/>
        </w:tabs>
        <w:jc w:val="both"/>
        <w:rPr>
          <w:bCs/>
          <w:iCs/>
          <w:color w:val="FF0000"/>
          <w:sz w:val="22"/>
          <w:szCs w:val="22"/>
        </w:rPr>
      </w:pPr>
    </w:p>
    <w:p w14:paraId="33E09D64" w14:textId="77777777" w:rsidR="00794177" w:rsidRPr="00A629C0" w:rsidRDefault="00794177" w:rsidP="00794177">
      <w:pPr>
        <w:pStyle w:val="Zhlav"/>
        <w:tabs>
          <w:tab w:val="left" w:pos="708"/>
        </w:tabs>
        <w:jc w:val="both"/>
        <w:rPr>
          <w:bCs/>
          <w:iCs/>
          <w:sz w:val="22"/>
          <w:szCs w:val="22"/>
        </w:rPr>
      </w:pPr>
      <w:r w:rsidRPr="00A629C0">
        <w:rPr>
          <w:bCs/>
          <w:iCs/>
          <w:sz w:val="22"/>
          <w:szCs w:val="22"/>
        </w:rPr>
        <w:t xml:space="preserve">Je-li členem statutárního orgánu dodavatele právnická osoba, musí podmínku podle bodu a) splňovat </w:t>
      </w:r>
    </w:p>
    <w:p w14:paraId="4B02C47E" w14:textId="77777777" w:rsidR="00794177" w:rsidRPr="00A629C0" w:rsidRDefault="00794177" w:rsidP="00794177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a) tato právnická osoba, </w:t>
      </w:r>
    </w:p>
    <w:p w14:paraId="4438F455" w14:textId="77777777" w:rsidR="00794177" w:rsidRPr="00A629C0" w:rsidRDefault="00794177" w:rsidP="00794177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b) každý člen statutárního orgánu této právnické osoby a </w:t>
      </w:r>
    </w:p>
    <w:p w14:paraId="5802438F" w14:textId="77777777" w:rsidR="00794177" w:rsidRPr="00A629C0" w:rsidRDefault="00794177" w:rsidP="00794177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A629C0">
        <w:rPr>
          <w:sz w:val="22"/>
          <w:szCs w:val="22"/>
        </w:rPr>
        <w:t xml:space="preserve">c) osoba zastupující tuto právnickou osobu v statutárním orgánu dodavatele. </w:t>
      </w:r>
    </w:p>
    <w:p w14:paraId="69E6A741" w14:textId="77777777" w:rsidR="00794177" w:rsidRPr="00A629C0" w:rsidRDefault="00794177" w:rsidP="0079417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29C0">
        <w:rPr>
          <w:rFonts w:ascii="Arial" w:hAnsi="Arial" w:cs="Arial"/>
          <w:sz w:val="22"/>
          <w:szCs w:val="22"/>
        </w:rPr>
        <w:t xml:space="preserve"> </w:t>
      </w:r>
    </w:p>
    <w:p w14:paraId="50AB4E71" w14:textId="77777777" w:rsidR="00794177" w:rsidRPr="00A629C0" w:rsidRDefault="00794177" w:rsidP="00794177">
      <w:pPr>
        <w:pStyle w:val="Zhlav"/>
        <w:tabs>
          <w:tab w:val="left" w:pos="708"/>
        </w:tabs>
        <w:jc w:val="both"/>
        <w:rPr>
          <w:bCs/>
          <w:iCs/>
          <w:sz w:val="22"/>
          <w:szCs w:val="22"/>
        </w:rPr>
      </w:pPr>
      <w:r w:rsidRPr="00A629C0">
        <w:rPr>
          <w:bCs/>
          <w:iCs/>
          <w:sz w:val="22"/>
          <w:szCs w:val="22"/>
        </w:rPr>
        <w:t xml:space="preserve">Účastní-li se výběrového řízení pobočka závodu </w:t>
      </w:r>
    </w:p>
    <w:p w14:paraId="56ED191F" w14:textId="77777777" w:rsidR="00794177" w:rsidRPr="00A629C0" w:rsidRDefault="00794177" w:rsidP="00794177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a) zahraniční právnické osoby, musí </w:t>
      </w:r>
      <w:r w:rsidRPr="00A629C0">
        <w:rPr>
          <w:bCs/>
          <w:iCs/>
          <w:sz w:val="22"/>
          <w:szCs w:val="22"/>
        </w:rPr>
        <w:t xml:space="preserve">podmínku podle bodu a) </w:t>
      </w:r>
      <w:r w:rsidRPr="00A629C0">
        <w:rPr>
          <w:sz w:val="22"/>
          <w:szCs w:val="22"/>
        </w:rPr>
        <w:t xml:space="preserve">splňovat tato právnická osoba a vedoucí pobočky závodu, </w:t>
      </w:r>
    </w:p>
    <w:p w14:paraId="60E98C75" w14:textId="77777777" w:rsidR="00794177" w:rsidRPr="00A629C0" w:rsidRDefault="00794177" w:rsidP="00794177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 w:rsidRPr="00A629C0">
        <w:rPr>
          <w:sz w:val="22"/>
          <w:szCs w:val="22"/>
        </w:rPr>
        <w:t xml:space="preserve">b) české právnické osoby, musí </w:t>
      </w:r>
      <w:r w:rsidRPr="00A629C0">
        <w:rPr>
          <w:bCs/>
          <w:iCs/>
          <w:sz w:val="22"/>
          <w:szCs w:val="22"/>
        </w:rPr>
        <w:t xml:space="preserve">podmínku podle bodu a) </w:t>
      </w:r>
      <w:r w:rsidRPr="00A629C0">
        <w:rPr>
          <w:sz w:val="22"/>
          <w:szCs w:val="22"/>
        </w:rPr>
        <w:t xml:space="preserve">splňovat osoby uvedené v § 74 odst. 2 </w:t>
      </w:r>
      <w:r w:rsidRPr="00A629C0">
        <w:rPr>
          <w:sz w:val="22"/>
          <w:szCs w:val="22"/>
        </w:rPr>
        <w:br/>
        <w:t>a vedoucí pobočky závodu.</w:t>
      </w:r>
      <w:r w:rsidRPr="00A629C0">
        <w:rPr>
          <w:color w:val="FF0000"/>
          <w:sz w:val="22"/>
          <w:szCs w:val="22"/>
        </w:rPr>
        <w:t xml:space="preserve"> </w:t>
      </w:r>
    </w:p>
    <w:p w14:paraId="4A6F1D6E" w14:textId="77777777" w:rsidR="0076355A" w:rsidRPr="00A629C0" w:rsidRDefault="0076355A" w:rsidP="00EF385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EB98FF" w14:textId="77777777" w:rsidR="0046385E" w:rsidRPr="00A629C0" w:rsidRDefault="0046385E" w:rsidP="00565AE2">
      <w:pPr>
        <w:pStyle w:val="Zkladntextodsazen"/>
        <w:numPr>
          <w:ilvl w:val="0"/>
          <w:numId w:val="10"/>
        </w:numPr>
        <w:rPr>
          <w:sz w:val="22"/>
          <w:szCs w:val="22"/>
        </w:rPr>
      </w:pPr>
      <w:r w:rsidRPr="00A629C0">
        <w:rPr>
          <w:bCs/>
          <w:iCs/>
          <w:sz w:val="22"/>
          <w:szCs w:val="22"/>
          <w:u w:val="single"/>
        </w:rPr>
        <w:t>Profesní způsobilost</w:t>
      </w:r>
      <w:r w:rsidR="00866E99" w:rsidRPr="00A629C0">
        <w:rPr>
          <w:bCs/>
          <w:iCs/>
          <w:sz w:val="22"/>
          <w:szCs w:val="22"/>
          <w:u w:val="single"/>
        </w:rPr>
        <w:t xml:space="preserve"> </w:t>
      </w:r>
    </w:p>
    <w:p w14:paraId="335962ED" w14:textId="77777777" w:rsidR="00F95C5A" w:rsidRPr="00A629C0" w:rsidRDefault="00F95C5A" w:rsidP="00F95C5A">
      <w:pPr>
        <w:pStyle w:val="Zkladntextodsazen"/>
        <w:ind w:left="0"/>
        <w:rPr>
          <w:sz w:val="22"/>
          <w:szCs w:val="22"/>
        </w:rPr>
      </w:pPr>
    </w:p>
    <w:p w14:paraId="0734F458" w14:textId="77777777" w:rsidR="00CF2014" w:rsidRPr="00A629C0" w:rsidRDefault="00CF2014" w:rsidP="00C85CD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A629C0">
        <w:rPr>
          <w:sz w:val="22"/>
          <w:szCs w:val="22"/>
        </w:rPr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14:paraId="158E8A12" w14:textId="77777777" w:rsidR="001A36D3" w:rsidRPr="00A629C0" w:rsidRDefault="001A36D3" w:rsidP="00E9712E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highlight w:val="yellow"/>
        </w:rPr>
      </w:pPr>
    </w:p>
    <w:p w14:paraId="0A2BE7ED" w14:textId="59CF75C3" w:rsidR="00CF2014" w:rsidRPr="00A629C0" w:rsidRDefault="00E9712E" w:rsidP="00F165E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Dále zadavatel požaduje </w:t>
      </w:r>
      <w:r w:rsidR="00CF2014" w:rsidRPr="00A629C0">
        <w:rPr>
          <w:sz w:val="22"/>
          <w:szCs w:val="22"/>
        </w:rPr>
        <w:t>předloži</w:t>
      </w:r>
      <w:r w:rsidR="001A36D3" w:rsidRPr="00A629C0">
        <w:rPr>
          <w:sz w:val="22"/>
          <w:szCs w:val="22"/>
        </w:rPr>
        <w:t>t</w:t>
      </w:r>
      <w:r w:rsidR="00CF2014" w:rsidRPr="00A629C0">
        <w:rPr>
          <w:sz w:val="22"/>
          <w:szCs w:val="22"/>
        </w:rPr>
        <w:t xml:space="preserve"> doklad, že </w:t>
      </w:r>
      <w:r w:rsidR="001A36D3" w:rsidRPr="00A629C0">
        <w:rPr>
          <w:sz w:val="22"/>
          <w:szCs w:val="22"/>
        </w:rPr>
        <w:t xml:space="preserve">dodavatel </w:t>
      </w:r>
      <w:r w:rsidR="00CF2014" w:rsidRPr="00A629C0">
        <w:rPr>
          <w:sz w:val="22"/>
          <w:szCs w:val="22"/>
        </w:rPr>
        <w:t>je</w:t>
      </w:r>
      <w:r w:rsidR="006968C9">
        <w:rPr>
          <w:sz w:val="22"/>
          <w:szCs w:val="22"/>
        </w:rPr>
        <w:t xml:space="preserve"> </w:t>
      </w:r>
      <w:r w:rsidR="00EB1DB7" w:rsidRPr="00A629C0">
        <w:rPr>
          <w:sz w:val="22"/>
          <w:szCs w:val="22"/>
        </w:rPr>
        <w:t xml:space="preserve">oprávněn podnikat v rozsahu odpovídajícímu předmětu veřejné zakázky </w:t>
      </w:r>
      <w:r w:rsidR="000631FC" w:rsidRPr="00A629C0">
        <w:rPr>
          <w:sz w:val="22"/>
          <w:szCs w:val="22"/>
        </w:rPr>
        <w:t xml:space="preserve">tj. </w:t>
      </w:r>
      <w:r w:rsidR="00DD30E2" w:rsidRPr="00500622">
        <w:rPr>
          <w:sz w:val="22"/>
          <w:szCs w:val="22"/>
        </w:rPr>
        <w:t xml:space="preserve">živnostenské oprávnění k živnosti </w:t>
      </w:r>
      <w:r w:rsidR="00DD30E2" w:rsidRPr="00F43F83">
        <w:rPr>
          <w:sz w:val="22"/>
          <w:szCs w:val="22"/>
        </w:rPr>
        <w:t>„</w:t>
      </w:r>
      <w:r w:rsidR="00EB1DB7" w:rsidRPr="00F43F83">
        <w:rPr>
          <w:sz w:val="22"/>
          <w:szCs w:val="22"/>
        </w:rPr>
        <w:t>provádění stav</w:t>
      </w:r>
      <w:r w:rsidR="000631FC" w:rsidRPr="00F43F83">
        <w:rPr>
          <w:sz w:val="22"/>
          <w:szCs w:val="22"/>
        </w:rPr>
        <w:t>eb, jejich změn a odstraňování</w:t>
      </w:r>
      <w:r w:rsidR="00DD30E2" w:rsidRPr="00F43F83">
        <w:rPr>
          <w:sz w:val="22"/>
          <w:szCs w:val="22"/>
        </w:rPr>
        <w:t>“</w:t>
      </w:r>
      <w:r w:rsidR="00DD30E2" w:rsidRPr="00A629C0">
        <w:rPr>
          <w:sz w:val="22"/>
          <w:szCs w:val="22"/>
        </w:rPr>
        <w:t>;</w:t>
      </w:r>
      <w:r w:rsidR="00CF2014" w:rsidRPr="00A629C0">
        <w:rPr>
          <w:sz w:val="22"/>
          <w:szCs w:val="22"/>
        </w:rPr>
        <w:t xml:space="preserve"> </w:t>
      </w:r>
    </w:p>
    <w:p w14:paraId="516D32AF" w14:textId="77777777" w:rsidR="00EB1DB7" w:rsidRPr="00A629C0" w:rsidRDefault="00EB1DB7" w:rsidP="00EB1DB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58921C11" w14:textId="30E8C8F5" w:rsidR="0046385E" w:rsidRDefault="0046385E" w:rsidP="001A36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29C0">
        <w:rPr>
          <w:sz w:val="22"/>
          <w:szCs w:val="22"/>
        </w:rPr>
        <w:t>Doklady prokazující profesní způsobilost podle § 77 odst. 1</w:t>
      </w:r>
      <w:r w:rsidR="002D434E" w:rsidRPr="00A629C0">
        <w:rPr>
          <w:sz w:val="22"/>
          <w:szCs w:val="22"/>
        </w:rPr>
        <w:t xml:space="preserve"> ZZVZ</w:t>
      </w:r>
      <w:r w:rsidRPr="00A629C0">
        <w:rPr>
          <w:sz w:val="22"/>
          <w:szCs w:val="22"/>
        </w:rPr>
        <w:t xml:space="preserve"> musí prokazovat splnění požadovaného </w:t>
      </w:r>
      <w:r w:rsidRPr="00A629C0">
        <w:rPr>
          <w:sz w:val="22"/>
          <w:szCs w:val="22"/>
        </w:rPr>
        <w:lastRenderedPageBreak/>
        <w:t xml:space="preserve">kritéria způsobilosti nejpozději v době 3 měsíců přede dnem podání nabídky. </w:t>
      </w:r>
    </w:p>
    <w:p w14:paraId="6D7222E3" w14:textId="2CF0B836" w:rsidR="0014301E" w:rsidRDefault="0014301E" w:rsidP="001A36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D7C2B7" w14:textId="7C9631BA" w:rsidR="0014301E" w:rsidRPr="00A629C0" w:rsidRDefault="0014301E" w:rsidP="001A36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Požadované doklady předloží účastník v kopii. </w:t>
      </w:r>
    </w:p>
    <w:p w14:paraId="4638D0AB" w14:textId="40A54CB5" w:rsidR="00D24E5E" w:rsidRDefault="00D24E5E" w:rsidP="00F95C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07CA2C8" w14:textId="77777777" w:rsidR="00D24E5E" w:rsidRPr="00A629C0" w:rsidRDefault="00D24E5E" w:rsidP="00F95C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951BFC" w14:textId="77777777" w:rsidR="00B7413E" w:rsidRPr="00A629C0" w:rsidRDefault="00D01B09" w:rsidP="00565AE2">
      <w:pPr>
        <w:pStyle w:val="Zkladntextodsazen"/>
        <w:numPr>
          <w:ilvl w:val="0"/>
          <w:numId w:val="10"/>
        </w:numPr>
        <w:rPr>
          <w:sz w:val="22"/>
          <w:szCs w:val="22"/>
        </w:rPr>
      </w:pPr>
      <w:r w:rsidRPr="00A629C0">
        <w:rPr>
          <w:bCs/>
          <w:iCs/>
          <w:sz w:val="22"/>
          <w:szCs w:val="22"/>
          <w:u w:val="single"/>
        </w:rPr>
        <w:t>Technická kvalifikace</w:t>
      </w:r>
      <w:r w:rsidR="00B7413E" w:rsidRPr="00A629C0">
        <w:rPr>
          <w:bCs/>
          <w:iCs/>
          <w:sz w:val="22"/>
          <w:szCs w:val="22"/>
          <w:u w:val="single"/>
        </w:rPr>
        <w:t xml:space="preserve"> </w:t>
      </w:r>
    </w:p>
    <w:p w14:paraId="445F39E2" w14:textId="77777777" w:rsidR="00A85BFF" w:rsidRPr="00A629C0" w:rsidRDefault="00A85BFF" w:rsidP="00A85BFF">
      <w:pPr>
        <w:pStyle w:val="Zkladntextodsazen"/>
        <w:ind w:left="0"/>
        <w:rPr>
          <w:color w:val="FF0000"/>
          <w:sz w:val="22"/>
          <w:szCs w:val="22"/>
          <w:highlight w:val="yellow"/>
        </w:rPr>
      </w:pPr>
    </w:p>
    <w:p w14:paraId="7E805716" w14:textId="77777777" w:rsidR="005015BE" w:rsidRDefault="00F1560D" w:rsidP="009D01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29C0">
        <w:rPr>
          <w:sz w:val="22"/>
          <w:szCs w:val="22"/>
        </w:rPr>
        <w:t>K prokázání kritérií technické kvalifikace zadavatel požaduje</w:t>
      </w:r>
      <w:r w:rsidR="005015BE">
        <w:rPr>
          <w:sz w:val="22"/>
          <w:szCs w:val="22"/>
        </w:rPr>
        <w:t>:</w:t>
      </w:r>
    </w:p>
    <w:p w14:paraId="32B24E2F" w14:textId="77777777" w:rsidR="005015BE" w:rsidRDefault="005015BE" w:rsidP="009D01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691C7A" w14:textId="42390BCF" w:rsidR="001E37A3" w:rsidRPr="00A629C0" w:rsidRDefault="005015BE" w:rsidP="009D01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1E37A3" w:rsidRPr="00A629C0">
        <w:rPr>
          <w:sz w:val="22"/>
          <w:szCs w:val="22"/>
        </w:rPr>
        <w:t xml:space="preserve">předložení seznamu </w:t>
      </w:r>
      <w:r w:rsidR="0014301E">
        <w:rPr>
          <w:sz w:val="22"/>
          <w:szCs w:val="22"/>
        </w:rPr>
        <w:t>2</w:t>
      </w:r>
      <w:r w:rsidR="00DE489A" w:rsidRPr="00A629C0">
        <w:rPr>
          <w:sz w:val="22"/>
          <w:szCs w:val="22"/>
        </w:rPr>
        <w:t xml:space="preserve"> </w:t>
      </w:r>
      <w:r w:rsidR="005D1B63" w:rsidRPr="00A629C0">
        <w:rPr>
          <w:sz w:val="22"/>
          <w:szCs w:val="22"/>
        </w:rPr>
        <w:t xml:space="preserve">referenčních </w:t>
      </w:r>
      <w:r w:rsidR="00F92994" w:rsidRPr="00A629C0">
        <w:rPr>
          <w:sz w:val="22"/>
          <w:szCs w:val="22"/>
        </w:rPr>
        <w:t>zakázek</w:t>
      </w:r>
      <w:r w:rsidR="005D1B63" w:rsidRPr="00A629C0">
        <w:rPr>
          <w:sz w:val="22"/>
          <w:szCs w:val="22"/>
        </w:rPr>
        <w:t>, jejichž předmětem plnění byly stavební práce</w:t>
      </w:r>
      <w:r w:rsidR="00F92994" w:rsidRPr="00A629C0">
        <w:rPr>
          <w:sz w:val="22"/>
          <w:szCs w:val="22"/>
        </w:rPr>
        <w:t xml:space="preserve"> </w:t>
      </w:r>
      <w:r w:rsidR="005D1B63" w:rsidRPr="00A629C0">
        <w:rPr>
          <w:sz w:val="22"/>
          <w:szCs w:val="22"/>
        </w:rPr>
        <w:t xml:space="preserve">v </w:t>
      </w:r>
      <w:r w:rsidR="00B0666B" w:rsidRPr="00A629C0">
        <w:rPr>
          <w:sz w:val="22"/>
          <w:szCs w:val="22"/>
        </w:rPr>
        <w:t>minimální</w:t>
      </w:r>
      <w:r w:rsidR="005D1B63" w:rsidRPr="00A629C0">
        <w:rPr>
          <w:sz w:val="22"/>
          <w:szCs w:val="22"/>
        </w:rPr>
        <w:t>m</w:t>
      </w:r>
      <w:r w:rsidR="00B0666B" w:rsidRPr="00A629C0">
        <w:rPr>
          <w:sz w:val="22"/>
          <w:szCs w:val="22"/>
        </w:rPr>
        <w:t xml:space="preserve"> finanční</w:t>
      </w:r>
      <w:r w:rsidR="001E37A3" w:rsidRPr="00A629C0">
        <w:rPr>
          <w:sz w:val="22"/>
          <w:szCs w:val="22"/>
        </w:rPr>
        <w:t>m</w:t>
      </w:r>
      <w:r w:rsidR="00B0666B" w:rsidRPr="00A629C0">
        <w:rPr>
          <w:sz w:val="22"/>
          <w:szCs w:val="22"/>
        </w:rPr>
        <w:t xml:space="preserve"> objem</w:t>
      </w:r>
      <w:r w:rsidR="001E37A3" w:rsidRPr="00A629C0">
        <w:rPr>
          <w:sz w:val="22"/>
          <w:szCs w:val="22"/>
        </w:rPr>
        <w:t>u</w:t>
      </w:r>
      <w:r w:rsidR="00B0666B" w:rsidRPr="00A629C0">
        <w:rPr>
          <w:sz w:val="22"/>
          <w:szCs w:val="22"/>
        </w:rPr>
        <w:t xml:space="preserve"> stavebních prací referenční zakázky (za každou referenční zakázku zvlášť) </w:t>
      </w:r>
      <w:r w:rsidR="00B0666B" w:rsidRPr="00500622">
        <w:rPr>
          <w:sz w:val="22"/>
          <w:szCs w:val="22"/>
        </w:rPr>
        <w:t xml:space="preserve">ve výši </w:t>
      </w:r>
      <w:r w:rsidR="0069090C">
        <w:rPr>
          <w:sz w:val="22"/>
          <w:szCs w:val="22"/>
        </w:rPr>
        <w:t>250</w:t>
      </w:r>
      <w:r w:rsidR="00500622" w:rsidRPr="00500622">
        <w:rPr>
          <w:sz w:val="22"/>
          <w:szCs w:val="22"/>
        </w:rPr>
        <w:t>.000</w:t>
      </w:r>
      <w:r w:rsidR="00A23AE9" w:rsidRPr="00500622">
        <w:rPr>
          <w:sz w:val="22"/>
          <w:szCs w:val="22"/>
        </w:rPr>
        <w:t xml:space="preserve"> Kč</w:t>
      </w:r>
      <w:r w:rsidR="00B7413E" w:rsidRPr="00500622">
        <w:rPr>
          <w:sz w:val="22"/>
          <w:szCs w:val="22"/>
        </w:rPr>
        <w:t xml:space="preserve"> </w:t>
      </w:r>
      <w:r w:rsidR="001E37A3" w:rsidRPr="00500622">
        <w:rPr>
          <w:sz w:val="22"/>
          <w:szCs w:val="22"/>
        </w:rPr>
        <w:t>včetně</w:t>
      </w:r>
      <w:r w:rsidR="00B7413E" w:rsidRPr="00500622">
        <w:rPr>
          <w:sz w:val="22"/>
          <w:szCs w:val="22"/>
        </w:rPr>
        <w:t xml:space="preserve"> DPH</w:t>
      </w:r>
      <w:r w:rsidR="00B7413E" w:rsidRPr="00A629C0">
        <w:rPr>
          <w:sz w:val="22"/>
          <w:szCs w:val="22"/>
        </w:rPr>
        <w:t xml:space="preserve"> </w:t>
      </w:r>
      <w:r w:rsidR="00F1560D" w:rsidRPr="00A629C0">
        <w:rPr>
          <w:sz w:val="22"/>
          <w:szCs w:val="22"/>
        </w:rPr>
        <w:t xml:space="preserve">poskytnutých za posledních </w:t>
      </w:r>
      <w:r w:rsidR="00F1560D" w:rsidRPr="00500622">
        <w:rPr>
          <w:sz w:val="22"/>
          <w:szCs w:val="22"/>
        </w:rPr>
        <w:t xml:space="preserve">5 let před zahájením </w:t>
      </w:r>
      <w:r w:rsidR="00BF6028" w:rsidRPr="00500622">
        <w:rPr>
          <w:sz w:val="22"/>
          <w:szCs w:val="22"/>
        </w:rPr>
        <w:t>výběrového</w:t>
      </w:r>
      <w:r w:rsidR="00F1560D" w:rsidRPr="00500622">
        <w:rPr>
          <w:sz w:val="22"/>
          <w:szCs w:val="22"/>
        </w:rPr>
        <w:t xml:space="preserve"> řízení</w:t>
      </w:r>
      <w:r w:rsidR="00F1560D" w:rsidRPr="00A629C0">
        <w:rPr>
          <w:sz w:val="22"/>
          <w:szCs w:val="22"/>
        </w:rPr>
        <w:t xml:space="preserve"> včetně osvědčení objednatele o řádném poskytnutí a dokončení těchto prací;</w:t>
      </w:r>
      <w:r w:rsidR="00B7413E" w:rsidRPr="00A629C0">
        <w:rPr>
          <w:sz w:val="22"/>
          <w:szCs w:val="22"/>
        </w:rPr>
        <w:t xml:space="preserve"> tato osvědčení musí zahrnovat cenu, dobu a místo provádění stavebních prací a musí obsahovat údaj o tom, zda byly tyto stavební p</w:t>
      </w:r>
      <w:r w:rsidR="005D1B63" w:rsidRPr="00A629C0">
        <w:rPr>
          <w:sz w:val="22"/>
          <w:szCs w:val="22"/>
        </w:rPr>
        <w:t>ráce provedeny řádně a odborně.</w:t>
      </w:r>
      <w:r w:rsidR="009D0158" w:rsidRPr="00A629C0">
        <w:rPr>
          <w:sz w:val="22"/>
          <w:szCs w:val="22"/>
        </w:rPr>
        <w:t xml:space="preserve"> </w:t>
      </w:r>
      <w:r w:rsidR="001E37A3" w:rsidRPr="00A629C0">
        <w:rPr>
          <w:sz w:val="22"/>
          <w:szCs w:val="22"/>
        </w:rPr>
        <w:t xml:space="preserve">Doba podle výše uvedeného odstavce se považuje za splněnou, pokud byla stavební práce uvedená v příslušném sezamu v průběhu této doby dokončena. </w:t>
      </w:r>
    </w:p>
    <w:p w14:paraId="6442855A" w14:textId="77777777" w:rsidR="001E37A3" w:rsidRPr="00A629C0" w:rsidRDefault="001E37A3" w:rsidP="001E37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672089" w14:textId="4A8A7FC3" w:rsidR="006968C9" w:rsidRDefault="005015BE" w:rsidP="006968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doložit </w:t>
      </w:r>
      <w:r w:rsidR="00AB671B">
        <w:rPr>
          <w:sz w:val="22"/>
          <w:szCs w:val="22"/>
        </w:rPr>
        <w:t xml:space="preserve">osobu </w:t>
      </w:r>
      <w:r w:rsidR="00AB671B" w:rsidRPr="00A629C0">
        <w:rPr>
          <w:sz w:val="22"/>
          <w:szCs w:val="22"/>
        </w:rPr>
        <w:t>odpovědn</w:t>
      </w:r>
      <w:r w:rsidR="00AB671B">
        <w:rPr>
          <w:sz w:val="22"/>
          <w:szCs w:val="22"/>
        </w:rPr>
        <w:t>ou</w:t>
      </w:r>
      <w:r w:rsidR="00AB671B" w:rsidRPr="00A629C0">
        <w:rPr>
          <w:sz w:val="22"/>
          <w:szCs w:val="22"/>
        </w:rPr>
        <w:t xml:space="preserve"> za odborné vedení provádění stavby dle zákona č. 183/2006 Sb., o územním plánování a stavebním řádu, v platném znění</w:t>
      </w:r>
      <w:r w:rsidR="00AB671B">
        <w:rPr>
          <w:sz w:val="22"/>
          <w:szCs w:val="22"/>
        </w:rPr>
        <w:t>,</w:t>
      </w:r>
      <w:r w:rsidR="00AB671B" w:rsidRPr="00A629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 w:rsidR="006968C9" w:rsidRPr="00A629C0">
        <w:rPr>
          <w:sz w:val="22"/>
          <w:szCs w:val="22"/>
        </w:rPr>
        <w:t>odborn</w:t>
      </w:r>
      <w:r>
        <w:rPr>
          <w:sz w:val="22"/>
          <w:szCs w:val="22"/>
        </w:rPr>
        <w:t>ou</w:t>
      </w:r>
      <w:r w:rsidR="006968C9" w:rsidRPr="00A629C0">
        <w:rPr>
          <w:sz w:val="22"/>
          <w:szCs w:val="22"/>
        </w:rPr>
        <w:t xml:space="preserve"> způsobil</w:t>
      </w:r>
      <w:r>
        <w:rPr>
          <w:sz w:val="22"/>
          <w:szCs w:val="22"/>
        </w:rPr>
        <w:t>ostí</w:t>
      </w:r>
      <w:r w:rsidR="006968C9" w:rsidRPr="00A629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6968C9" w:rsidRPr="00A629C0">
        <w:rPr>
          <w:sz w:val="22"/>
          <w:szCs w:val="22"/>
        </w:rPr>
        <w:t>osvědčení</w:t>
      </w:r>
      <w:r>
        <w:rPr>
          <w:sz w:val="22"/>
          <w:szCs w:val="22"/>
        </w:rPr>
        <w:t>m</w:t>
      </w:r>
      <w:r w:rsidR="006968C9" w:rsidRPr="00A629C0">
        <w:rPr>
          <w:sz w:val="22"/>
          <w:szCs w:val="22"/>
        </w:rPr>
        <w:t xml:space="preserve"> o autorizaci</w:t>
      </w:r>
      <w:r w:rsidR="00AB671B">
        <w:rPr>
          <w:sz w:val="22"/>
          <w:szCs w:val="22"/>
        </w:rPr>
        <w:t xml:space="preserve"> v oboru pozemní stavby</w:t>
      </w:r>
      <w:r w:rsidR="006968C9" w:rsidRPr="00A629C0">
        <w:rPr>
          <w:sz w:val="22"/>
          <w:szCs w:val="22"/>
        </w:rPr>
        <w:t xml:space="preserve"> dle zák. č. 360/1992 Sb., o výkonu povolání autorizovaných architektů a o výkonu povolání autorizovaných inženýrů a techniků činných ve výstavbě, v platném znění </w:t>
      </w:r>
    </w:p>
    <w:p w14:paraId="3E5431C8" w14:textId="5818A54E" w:rsidR="00957BB4" w:rsidRDefault="00957BB4" w:rsidP="006968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8A7EEC" w14:textId="664B7B6E" w:rsidR="00957BB4" w:rsidRPr="00A629C0" w:rsidRDefault="00957BB4" w:rsidP="006968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Splnění technické kvalifikace doloží účastník vyplněním údajů v čestném prohlášení k prokázání kvalifikace a předložením kopií osvědčení objednatel</w:t>
      </w:r>
      <w:r w:rsidR="009301BD">
        <w:rPr>
          <w:sz w:val="22"/>
          <w:szCs w:val="22"/>
        </w:rPr>
        <w:t>ů</w:t>
      </w:r>
      <w:r>
        <w:rPr>
          <w:sz w:val="22"/>
          <w:szCs w:val="22"/>
        </w:rPr>
        <w:t xml:space="preserve"> k referenčním zakázkám a kopi</w:t>
      </w:r>
      <w:r w:rsidR="009301BD">
        <w:rPr>
          <w:sz w:val="22"/>
          <w:szCs w:val="22"/>
        </w:rPr>
        <w:t>e</w:t>
      </w:r>
      <w:r>
        <w:rPr>
          <w:sz w:val="22"/>
          <w:szCs w:val="22"/>
        </w:rPr>
        <w:t xml:space="preserve"> osvědčení o autorizaci. </w:t>
      </w:r>
    </w:p>
    <w:p w14:paraId="6F1ED59F" w14:textId="77777777" w:rsidR="006968C9" w:rsidRPr="00A629C0" w:rsidRDefault="006968C9" w:rsidP="001E37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EC31B7" w14:textId="77777777" w:rsidR="00DD30E2" w:rsidRDefault="00DD30E2" w:rsidP="00DD30E2">
      <w:pPr>
        <w:pStyle w:val="Odstavecseseznamem"/>
        <w:widowControl w:val="0"/>
        <w:autoSpaceDE w:val="0"/>
        <w:autoSpaceDN w:val="0"/>
        <w:adjustRightInd w:val="0"/>
        <w:ind w:left="360"/>
        <w:jc w:val="both"/>
      </w:pPr>
    </w:p>
    <w:p w14:paraId="5C7550E0" w14:textId="77777777" w:rsidR="00CE71BE" w:rsidRPr="0017320F" w:rsidRDefault="00CE71BE" w:rsidP="00565AE2">
      <w:pPr>
        <w:pStyle w:val="Zkladntext3"/>
        <w:numPr>
          <w:ilvl w:val="0"/>
          <w:numId w:val="7"/>
        </w:numPr>
      </w:pPr>
      <w:r w:rsidRPr="0017320F">
        <w:rPr>
          <w:u w:val="single"/>
        </w:rPr>
        <w:t xml:space="preserve">Způsob zpracování nabídkové ceny </w:t>
      </w:r>
    </w:p>
    <w:p w14:paraId="1BAC8CD3" w14:textId="77777777" w:rsidR="00CE71BE" w:rsidRPr="0017320F" w:rsidRDefault="00CE71BE">
      <w:pPr>
        <w:jc w:val="both"/>
        <w:rPr>
          <w:sz w:val="20"/>
          <w:szCs w:val="20"/>
        </w:rPr>
      </w:pPr>
    </w:p>
    <w:p w14:paraId="45A34043" w14:textId="77777777" w:rsidR="00CE71BE" w:rsidRPr="00A629C0" w:rsidRDefault="00CE71BE">
      <w:pPr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Nabídková cena bude stanovena pro danou dobu plnění jako cena </w:t>
      </w:r>
      <w:r w:rsidR="001F2FF2" w:rsidRPr="00A629C0">
        <w:rPr>
          <w:sz w:val="22"/>
          <w:szCs w:val="22"/>
        </w:rPr>
        <w:t>nejvýše přípustná</w:t>
      </w:r>
      <w:r w:rsidRPr="00A629C0">
        <w:rPr>
          <w:sz w:val="22"/>
          <w:szCs w:val="22"/>
        </w:rPr>
        <w:t xml:space="preserve"> se započtením veškerých nákladů, rizik, zisku a finančních vlivů (např. inflace) po celou dobu </w:t>
      </w:r>
      <w:r w:rsidR="00144948" w:rsidRPr="00A629C0">
        <w:rPr>
          <w:sz w:val="22"/>
          <w:szCs w:val="22"/>
        </w:rPr>
        <w:t>realizace zakázky</w:t>
      </w:r>
      <w:r w:rsidRPr="00A629C0">
        <w:rPr>
          <w:sz w:val="22"/>
          <w:szCs w:val="22"/>
        </w:rPr>
        <w:t xml:space="preserve"> v souladu </w:t>
      </w:r>
      <w:r w:rsidR="00020955" w:rsidRPr="00A629C0">
        <w:rPr>
          <w:sz w:val="22"/>
          <w:szCs w:val="22"/>
        </w:rPr>
        <w:t>s podmínkami uvedenými v zadávací dokumentaci.</w:t>
      </w:r>
    </w:p>
    <w:p w14:paraId="3A094D18" w14:textId="77777777" w:rsidR="008F08F4" w:rsidRPr="00A629C0" w:rsidRDefault="008F08F4" w:rsidP="009555CC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52C7D5EF" w14:textId="13CA21B1" w:rsidR="009555CC" w:rsidRPr="00A629C0" w:rsidRDefault="00CE71BE" w:rsidP="009555CC">
      <w:pPr>
        <w:numPr>
          <w:ilvl w:val="12"/>
          <w:numId w:val="0"/>
        </w:numPr>
        <w:jc w:val="both"/>
        <w:rPr>
          <w:i/>
          <w:sz w:val="22"/>
          <w:szCs w:val="22"/>
        </w:rPr>
      </w:pPr>
      <w:r w:rsidRPr="00A629C0">
        <w:rPr>
          <w:sz w:val="22"/>
          <w:szCs w:val="22"/>
          <w:u w:val="single"/>
        </w:rPr>
        <w:t>Požadavky na jednotný způsob doložení nabídkové ceny</w:t>
      </w:r>
      <w:r w:rsidRPr="00A629C0">
        <w:rPr>
          <w:sz w:val="22"/>
          <w:szCs w:val="22"/>
        </w:rPr>
        <w:t>:</w:t>
      </w:r>
      <w:r w:rsidR="009555CC" w:rsidRPr="00A629C0">
        <w:rPr>
          <w:sz w:val="22"/>
          <w:szCs w:val="22"/>
        </w:rPr>
        <w:t xml:space="preserve"> </w:t>
      </w:r>
    </w:p>
    <w:p w14:paraId="2AFFFED9" w14:textId="1AF63E1F" w:rsidR="00CE71BE" w:rsidRPr="00A629C0" w:rsidRDefault="00CE71BE">
      <w:pPr>
        <w:numPr>
          <w:ilvl w:val="0"/>
          <w:numId w:val="2"/>
        </w:numPr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Celková cena </w:t>
      </w:r>
      <w:r w:rsidR="00494F65" w:rsidRPr="00A629C0">
        <w:rPr>
          <w:sz w:val="22"/>
          <w:szCs w:val="22"/>
        </w:rPr>
        <w:t>díla</w:t>
      </w:r>
      <w:r w:rsidR="00443B46" w:rsidRPr="00A629C0">
        <w:rPr>
          <w:sz w:val="22"/>
          <w:szCs w:val="22"/>
        </w:rPr>
        <w:t xml:space="preserve"> zakázky </w:t>
      </w:r>
      <w:r w:rsidRPr="00A629C0">
        <w:rPr>
          <w:sz w:val="22"/>
          <w:szCs w:val="22"/>
        </w:rPr>
        <w:t xml:space="preserve">v Kč bez DPH, vyčíslení DPH (z ceny bez DPH) a celková </w:t>
      </w:r>
      <w:r w:rsidR="00494F65" w:rsidRPr="00A629C0">
        <w:rPr>
          <w:sz w:val="22"/>
          <w:szCs w:val="22"/>
        </w:rPr>
        <w:t xml:space="preserve">nabídková </w:t>
      </w:r>
      <w:r w:rsidRPr="00A629C0">
        <w:rPr>
          <w:sz w:val="22"/>
          <w:szCs w:val="22"/>
        </w:rPr>
        <w:t xml:space="preserve">cena díla </w:t>
      </w:r>
      <w:r w:rsidR="00451043" w:rsidRPr="00A629C0">
        <w:rPr>
          <w:sz w:val="22"/>
          <w:szCs w:val="22"/>
        </w:rPr>
        <w:t xml:space="preserve">v Kč včetně </w:t>
      </w:r>
      <w:r w:rsidRPr="00A629C0">
        <w:rPr>
          <w:sz w:val="22"/>
          <w:szCs w:val="22"/>
        </w:rPr>
        <w:t xml:space="preserve">DPH. </w:t>
      </w:r>
    </w:p>
    <w:p w14:paraId="78E0DA40" w14:textId="4286C7C6" w:rsidR="00CE71BE" w:rsidRPr="00A629C0" w:rsidRDefault="00CE71BE">
      <w:pPr>
        <w:numPr>
          <w:ilvl w:val="0"/>
          <w:numId w:val="2"/>
        </w:numPr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Náklady jednotlivých </w:t>
      </w:r>
      <w:r w:rsidR="00F864FF" w:rsidRPr="00A629C0">
        <w:rPr>
          <w:sz w:val="22"/>
          <w:szCs w:val="22"/>
        </w:rPr>
        <w:t>položek</w:t>
      </w:r>
      <w:r w:rsidRPr="00A629C0">
        <w:rPr>
          <w:sz w:val="22"/>
          <w:szCs w:val="22"/>
        </w:rPr>
        <w:t xml:space="preserve"> </w:t>
      </w:r>
      <w:r w:rsidR="00075E4C" w:rsidRPr="00A629C0">
        <w:rPr>
          <w:sz w:val="22"/>
          <w:szCs w:val="22"/>
        </w:rPr>
        <w:t xml:space="preserve">ve formě nabídkových rozpočtů zpracovaných v členění dle </w:t>
      </w:r>
      <w:r w:rsidR="009A6462" w:rsidRPr="00A629C0">
        <w:rPr>
          <w:sz w:val="22"/>
          <w:szCs w:val="22"/>
        </w:rPr>
        <w:t>soupisů prací</w:t>
      </w:r>
      <w:r w:rsidR="00075E4C" w:rsidRPr="00A629C0">
        <w:rPr>
          <w:sz w:val="22"/>
          <w:szCs w:val="22"/>
        </w:rPr>
        <w:t xml:space="preserve"> obsažených v zadávací dokumentaci.</w:t>
      </w:r>
    </w:p>
    <w:p w14:paraId="6D67856D" w14:textId="7D32D6AE" w:rsidR="00DA7DA0" w:rsidRPr="00A629C0" w:rsidRDefault="00DA7DA0" w:rsidP="00F82A2C">
      <w:pPr>
        <w:spacing w:line="276" w:lineRule="auto"/>
        <w:jc w:val="both"/>
        <w:rPr>
          <w:b/>
          <w:sz w:val="22"/>
          <w:szCs w:val="22"/>
        </w:rPr>
      </w:pPr>
    </w:p>
    <w:p w14:paraId="6673FF05" w14:textId="302D1DAE" w:rsidR="00494F65" w:rsidRPr="00A629C0" w:rsidRDefault="00494F65" w:rsidP="00494F65">
      <w:pPr>
        <w:jc w:val="both"/>
        <w:rPr>
          <w:sz w:val="22"/>
          <w:szCs w:val="22"/>
        </w:rPr>
      </w:pPr>
      <w:r w:rsidRPr="00A629C0">
        <w:rPr>
          <w:sz w:val="22"/>
          <w:szCs w:val="22"/>
        </w:rPr>
        <w:t>Nabídková cena bude zahrnovat veškeré práce, dodávky a činnosti vyplývající ze zpracovaných podkladů k </w:t>
      </w:r>
      <w:r w:rsidR="00BF6028" w:rsidRPr="00A629C0">
        <w:rPr>
          <w:sz w:val="22"/>
          <w:szCs w:val="22"/>
        </w:rPr>
        <w:t>výběrovému</w:t>
      </w:r>
      <w:r w:rsidRPr="00A629C0">
        <w:rPr>
          <w:sz w:val="22"/>
          <w:szCs w:val="22"/>
        </w:rPr>
        <w:t xml:space="preserve"> řízení, které jsou k řádnému a kvalitnímu provedení, dokončení a zprovoznění předmětu plnění veřejné zakázky třeba. Podkladem pro zpracování cenové nabídky je tato výzva včetně všech příloh.</w:t>
      </w:r>
    </w:p>
    <w:p w14:paraId="0B0B5C47" w14:textId="77777777" w:rsidR="00494F65" w:rsidRPr="00A629C0" w:rsidRDefault="00494F65" w:rsidP="00494F65">
      <w:pPr>
        <w:jc w:val="both"/>
        <w:rPr>
          <w:sz w:val="22"/>
          <w:szCs w:val="22"/>
        </w:rPr>
      </w:pPr>
    </w:p>
    <w:p w14:paraId="77DA2CB6" w14:textId="77777777" w:rsidR="00494F65" w:rsidRPr="00A629C0" w:rsidRDefault="00494F65" w:rsidP="00494F65">
      <w:pPr>
        <w:jc w:val="both"/>
        <w:rPr>
          <w:sz w:val="22"/>
          <w:szCs w:val="22"/>
        </w:rPr>
      </w:pPr>
      <w:r w:rsidRPr="00A629C0">
        <w:rPr>
          <w:sz w:val="22"/>
          <w:szCs w:val="22"/>
        </w:rPr>
        <w:t>V případě, že účastník zjistí absenci některých položek či nesrovnalosti v soupisu prací, případně v ostatních částech projektové dokumentace, je oprávněn v souladu s ustanovením § 98 ZZVZ, požádat písemně o vysvětlení zadávací dokumentace.</w:t>
      </w:r>
    </w:p>
    <w:p w14:paraId="482F6549" w14:textId="0D054625" w:rsidR="00494F65" w:rsidRDefault="00494F65" w:rsidP="00F82A2C">
      <w:pPr>
        <w:spacing w:line="276" w:lineRule="auto"/>
        <w:jc w:val="both"/>
        <w:rPr>
          <w:b/>
          <w:sz w:val="22"/>
          <w:szCs w:val="22"/>
        </w:rPr>
      </w:pPr>
    </w:p>
    <w:p w14:paraId="79A0F5AE" w14:textId="7F66F2AF" w:rsidR="008C7CD2" w:rsidRPr="008C7CD2" w:rsidRDefault="008C7CD2" w:rsidP="008C7CD2">
      <w:pPr>
        <w:jc w:val="both"/>
        <w:rPr>
          <w:sz w:val="22"/>
          <w:szCs w:val="22"/>
        </w:rPr>
      </w:pPr>
      <w:r w:rsidRPr="008C7CD2">
        <w:rPr>
          <w:sz w:val="22"/>
          <w:szCs w:val="22"/>
        </w:rPr>
        <w:t>Při zpracování cenové nabídky je nutno dodržet výše stanoven</w:t>
      </w:r>
      <w:r w:rsidR="0010268C">
        <w:rPr>
          <w:sz w:val="22"/>
          <w:szCs w:val="22"/>
        </w:rPr>
        <w:t>ou</w:t>
      </w:r>
      <w:r w:rsidRPr="008C7CD2">
        <w:rPr>
          <w:sz w:val="22"/>
          <w:szCs w:val="22"/>
        </w:rPr>
        <w:t xml:space="preserve"> maximální možn</w:t>
      </w:r>
      <w:r w:rsidR="0010268C">
        <w:rPr>
          <w:sz w:val="22"/>
          <w:szCs w:val="22"/>
        </w:rPr>
        <w:t>ou</w:t>
      </w:r>
      <w:r w:rsidRPr="008C7CD2">
        <w:rPr>
          <w:sz w:val="22"/>
          <w:szCs w:val="22"/>
        </w:rPr>
        <w:t xml:space="preserve"> a nepřekročiteln</w:t>
      </w:r>
      <w:r w:rsidR="0010268C">
        <w:rPr>
          <w:sz w:val="22"/>
          <w:szCs w:val="22"/>
        </w:rPr>
        <w:t>ou</w:t>
      </w:r>
      <w:r w:rsidRPr="008C7CD2">
        <w:rPr>
          <w:sz w:val="22"/>
          <w:szCs w:val="22"/>
        </w:rPr>
        <w:t xml:space="preserve"> nabídkov</w:t>
      </w:r>
      <w:r w:rsidR="0010268C">
        <w:rPr>
          <w:sz w:val="22"/>
          <w:szCs w:val="22"/>
        </w:rPr>
        <w:t>ou</w:t>
      </w:r>
      <w:r w:rsidRPr="008C7CD2">
        <w:rPr>
          <w:sz w:val="22"/>
          <w:szCs w:val="22"/>
        </w:rPr>
        <w:t xml:space="preserve"> cen</w:t>
      </w:r>
      <w:r w:rsidR="0010268C">
        <w:rPr>
          <w:sz w:val="22"/>
          <w:szCs w:val="22"/>
        </w:rPr>
        <w:t>u</w:t>
      </w:r>
      <w:r w:rsidRPr="008C7CD2">
        <w:rPr>
          <w:sz w:val="22"/>
          <w:szCs w:val="22"/>
        </w:rPr>
        <w:t>.</w:t>
      </w:r>
    </w:p>
    <w:p w14:paraId="00842CF8" w14:textId="3113B63F" w:rsidR="001E4E73" w:rsidRPr="00A629C0" w:rsidRDefault="001E4E73" w:rsidP="00F82A2C">
      <w:pPr>
        <w:spacing w:line="276" w:lineRule="auto"/>
        <w:jc w:val="both"/>
        <w:rPr>
          <w:b/>
          <w:sz w:val="22"/>
          <w:szCs w:val="22"/>
        </w:rPr>
      </w:pPr>
    </w:p>
    <w:p w14:paraId="2DA39960" w14:textId="77777777" w:rsidR="00494F65" w:rsidRPr="00A629C0" w:rsidRDefault="00494F65" w:rsidP="00494F65">
      <w:pPr>
        <w:jc w:val="both"/>
        <w:rPr>
          <w:b/>
          <w:sz w:val="22"/>
          <w:szCs w:val="22"/>
        </w:rPr>
      </w:pPr>
      <w:r w:rsidRPr="00A629C0">
        <w:rPr>
          <w:b/>
          <w:sz w:val="22"/>
          <w:szCs w:val="22"/>
        </w:rPr>
        <w:t>Nabídková cena, pokud je uvedena na více místech nabídky (včetně položkového rozpočtu), musí být vždy shodná, a to včetně haléřových položek.</w:t>
      </w:r>
    </w:p>
    <w:p w14:paraId="69958E07" w14:textId="150165E4" w:rsidR="00AA25C7" w:rsidRDefault="00AA25C7" w:rsidP="00A70081">
      <w:pPr>
        <w:widowControl w:val="0"/>
        <w:autoSpaceDE w:val="0"/>
        <w:autoSpaceDN w:val="0"/>
        <w:adjustRightInd w:val="0"/>
      </w:pPr>
    </w:p>
    <w:p w14:paraId="71AEA541" w14:textId="00C2A2E2" w:rsidR="00CA5351" w:rsidRDefault="00CA5351" w:rsidP="00A70081">
      <w:pPr>
        <w:widowControl w:val="0"/>
        <w:autoSpaceDE w:val="0"/>
        <w:autoSpaceDN w:val="0"/>
        <w:adjustRightInd w:val="0"/>
      </w:pPr>
    </w:p>
    <w:p w14:paraId="45EF680E" w14:textId="77777777" w:rsidR="00CA5351" w:rsidRPr="00731208" w:rsidRDefault="00CA5351" w:rsidP="00A70081">
      <w:pPr>
        <w:widowControl w:val="0"/>
        <w:autoSpaceDE w:val="0"/>
        <w:autoSpaceDN w:val="0"/>
        <w:adjustRightInd w:val="0"/>
      </w:pPr>
    </w:p>
    <w:p w14:paraId="4A0DC8AD" w14:textId="58E5C6A5" w:rsidR="00410D77" w:rsidRPr="00410D77" w:rsidRDefault="00C011C9" w:rsidP="00410D77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Podání nabídek</w:t>
      </w:r>
    </w:p>
    <w:p w14:paraId="7F961083" w14:textId="77777777" w:rsidR="00410D77" w:rsidRDefault="00410D77" w:rsidP="0069587D">
      <w:pPr>
        <w:widowControl w:val="0"/>
        <w:autoSpaceDE w:val="0"/>
        <w:autoSpaceDN w:val="0"/>
        <w:adjustRightInd w:val="0"/>
        <w:jc w:val="both"/>
      </w:pPr>
    </w:p>
    <w:p w14:paraId="7FC20964" w14:textId="2115F9FB" w:rsidR="0069587D" w:rsidRDefault="0069587D" w:rsidP="006958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29C0">
        <w:rPr>
          <w:sz w:val="22"/>
          <w:szCs w:val="22"/>
        </w:rPr>
        <w:t>Nabídky budou podávány výhradně prostřednictvím certifikovaného elektronického nástroje E-ZAK.</w:t>
      </w:r>
    </w:p>
    <w:p w14:paraId="6323D7B7" w14:textId="77777777" w:rsidR="004C7F76" w:rsidRPr="00A629C0" w:rsidRDefault="004C7F76" w:rsidP="006958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CA3F04" w14:textId="6A4B0726" w:rsidR="0069587D" w:rsidRPr="00A629C0" w:rsidRDefault="0069587D" w:rsidP="006958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Nabídky musí být doručeny zadavateli do </w:t>
      </w:r>
      <w:r w:rsidR="00937794">
        <w:rPr>
          <w:b/>
          <w:sz w:val="22"/>
          <w:szCs w:val="22"/>
        </w:rPr>
        <w:t>7</w:t>
      </w:r>
      <w:r w:rsidR="00732993" w:rsidRPr="004C7F76">
        <w:rPr>
          <w:b/>
          <w:sz w:val="22"/>
          <w:szCs w:val="22"/>
        </w:rPr>
        <w:t xml:space="preserve">. </w:t>
      </w:r>
      <w:r w:rsidR="00937794">
        <w:rPr>
          <w:b/>
          <w:sz w:val="22"/>
          <w:szCs w:val="22"/>
        </w:rPr>
        <w:t>8</w:t>
      </w:r>
      <w:r w:rsidR="008A4F51" w:rsidRPr="004C7F76">
        <w:rPr>
          <w:b/>
          <w:sz w:val="22"/>
          <w:szCs w:val="22"/>
        </w:rPr>
        <w:t>. 2020</w:t>
      </w:r>
      <w:r w:rsidR="0076355A" w:rsidRPr="004C7F76">
        <w:rPr>
          <w:b/>
          <w:sz w:val="22"/>
          <w:szCs w:val="22"/>
        </w:rPr>
        <w:t xml:space="preserve"> do </w:t>
      </w:r>
      <w:r w:rsidR="009D0158" w:rsidRPr="004C7F76">
        <w:rPr>
          <w:b/>
          <w:sz w:val="22"/>
          <w:szCs w:val="22"/>
        </w:rPr>
        <w:t>10</w:t>
      </w:r>
      <w:r w:rsidR="00B617E3" w:rsidRPr="004C7F76">
        <w:rPr>
          <w:b/>
          <w:sz w:val="22"/>
          <w:szCs w:val="22"/>
        </w:rPr>
        <w:t>:</w:t>
      </w:r>
      <w:r w:rsidR="009D0158" w:rsidRPr="004C7F76">
        <w:rPr>
          <w:b/>
          <w:sz w:val="22"/>
          <w:szCs w:val="22"/>
        </w:rPr>
        <w:t>00</w:t>
      </w:r>
      <w:r w:rsidR="00435FAD" w:rsidRPr="004C7F76">
        <w:rPr>
          <w:b/>
          <w:sz w:val="22"/>
          <w:szCs w:val="22"/>
        </w:rPr>
        <w:t xml:space="preserve"> hodin.</w:t>
      </w:r>
      <w:r w:rsidR="00435FAD" w:rsidRPr="00A629C0">
        <w:rPr>
          <w:b/>
          <w:sz w:val="22"/>
          <w:szCs w:val="22"/>
        </w:rPr>
        <w:t xml:space="preserve"> </w:t>
      </w:r>
    </w:p>
    <w:p w14:paraId="03E05CAA" w14:textId="77777777" w:rsidR="0069587D" w:rsidRPr="00A629C0" w:rsidRDefault="0069587D" w:rsidP="006958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F99C97" w14:textId="1D03DBAD" w:rsidR="0083436C" w:rsidRPr="00A629C0" w:rsidRDefault="0069587D" w:rsidP="000A48DF">
      <w:pPr>
        <w:pStyle w:val="Zkladntext2"/>
        <w:rPr>
          <w:sz w:val="22"/>
          <w:szCs w:val="22"/>
        </w:rPr>
      </w:pPr>
      <w:r w:rsidRPr="00A629C0">
        <w:rPr>
          <w:sz w:val="22"/>
          <w:szCs w:val="22"/>
        </w:rPr>
        <w:t xml:space="preserve">Jelikož nabídky mohou být doručeny výhradně </w:t>
      </w:r>
      <w:r w:rsidR="00EC6133" w:rsidRPr="00A629C0">
        <w:rPr>
          <w:sz w:val="22"/>
          <w:szCs w:val="22"/>
        </w:rPr>
        <w:t>pomocí elektronického nástroje E-ZAK</w:t>
      </w:r>
      <w:r w:rsidRPr="00A629C0">
        <w:rPr>
          <w:sz w:val="22"/>
          <w:szCs w:val="22"/>
        </w:rPr>
        <w:t xml:space="preserve">, otevírání nabídek se nekoná za přítomnosti účastníků </w:t>
      </w:r>
      <w:r w:rsidR="00BF6028" w:rsidRPr="00A629C0">
        <w:rPr>
          <w:sz w:val="22"/>
          <w:szCs w:val="22"/>
        </w:rPr>
        <w:t>výběrového</w:t>
      </w:r>
      <w:r w:rsidRPr="00A629C0">
        <w:rPr>
          <w:sz w:val="22"/>
          <w:szCs w:val="22"/>
        </w:rPr>
        <w:t xml:space="preserve"> řízení.</w:t>
      </w:r>
    </w:p>
    <w:p w14:paraId="4B268995" w14:textId="77777777" w:rsidR="006106A5" w:rsidRPr="00560EBA" w:rsidRDefault="006106A5" w:rsidP="0083436C">
      <w:pPr>
        <w:jc w:val="both"/>
        <w:rPr>
          <w:color w:val="FF0000"/>
        </w:rPr>
      </w:pPr>
    </w:p>
    <w:p w14:paraId="418B3E38" w14:textId="77777777" w:rsidR="00CE71BE" w:rsidRPr="005D34E4" w:rsidRDefault="007C58EB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754B0">
        <w:rPr>
          <w:b/>
          <w:sz w:val="28"/>
          <w:u w:val="single"/>
        </w:rPr>
        <w:t>P</w:t>
      </w:r>
      <w:r w:rsidR="00CE71BE" w:rsidRPr="001754B0">
        <w:rPr>
          <w:b/>
          <w:sz w:val="28"/>
          <w:u w:val="single"/>
        </w:rPr>
        <w:t>rohlídka místa plnění veřejné zakázky</w:t>
      </w:r>
      <w:r w:rsidRPr="005D34E4">
        <w:rPr>
          <w:b/>
          <w:sz w:val="28"/>
          <w:u w:val="single"/>
        </w:rPr>
        <w:t xml:space="preserve"> a kontaktní osoby</w:t>
      </w:r>
    </w:p>
    <w:p w14:paraId="73407955" w14:textId="77777777" w:rsidR="00410D77" w:rsidRDefault="00410D77">
      <w:pPr>
        <w:numPr>
          <w:ilvl w:val="12"/>
          <w:numId w:val="0"/>
        </w:numPr>
        <w:jc w:val="both"/>
      </w:pPr>
    </w:p>
    <w:p w14:paraId="301030DA" w14:textId="7B9737B1" w:rsidR="00C011C9" w:rsidRPr="00A629C0" w:rsidRDefault="007357FF">
      <w:pPr>
        <w:numPr>
          <w:ilvl w:val="12"/>
          <w:numId w:val="0"/>
        </w:numPr>
        <w:jc w:val="both"/>
        <w:rPr>
          <w:sz w:val="22"/>
          <w:szCs w:val="22"/>
        </w:rPr>
      </w:pPr>
      <w:r w:rsidRPr="00A629C0">
        <w:rPr>
          <w:sz w:val="22"/>
          <w:szCs w:val="22"/>
        </w:rPr>
        <w:t>Účastník</w:t>
      </w:r>
      <w:r w:rsidR="00D67BDC" w:rsidRPr="00A629C0">
        <w:rPr>
          <w:sz w:val="22"/>
          <w:szCs w:val="22"/>
        </w:rPr>
        <w:t xml:space="preserve"> se seznámí se stavem a podmínkami místa pro realizaci veřejné zakázky před podáním nabídky</w:t>
      </w:r>
      <w:r w:rsidR="000E6CF8" w:rsidRPr="00A629C0">
        <w:rPr>
          <w:sz w:val="22"/>
          <w:szCs w:val="22"/>
        </w:rPr>
        <w:t>.</w:t>
      </w:r>
      <w:r w:rsidR="00C011C9" w:rsidRPr="00A629C0">
        <w:rPr>
          <w:sz w:val="22"/>
          <w:szCs w:val="22"/>
        </w:rPr>
        <w:t xml:space="preserve"> </w:t>
      </w:r>
    </w:p>
    <w:p w14:paraId="5FE7CA0C" w14:textId="77777777" w:rsidR="009F4FD3" w:rsidRPr="00A629C0" w:rsidRDefault="009F4FD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A7E133F" w14:textId="71369506" w:rsidR="00CE71BE" w:rsidRPr="00A629C0" w:rsidRDefault="00CE71BE">
      <w:pPr>
        <w:numPr>
          <w:ilvl w:val="12"/>
          <w:numId w:val="0"/>
        </w:numPr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Prohlídka </w:t>
      </w:r>
      <w:r w:rsidR="007C58EB" w:rsidRPr="00A629C0">
        <w:rPr>
          <w:sz w:val="22"/>
          <w:szCs w:val="22"/>
        </w:rPr>
        <w:t xml:space="preserve">místa plnění veřejné zakázky </w:t>
      </w:r>
      <w:r w:rsidRPr="00A629C0">
        <w:rPr>
          <w:sz w:val="22"/>
          <w:szCs w:val="22"/>
        </w:rPr>
        <w:t>za účast</w:t>
      </w:r>
      <w:r w:rsidR="007C58EB" w:rsidRPr="00A629C0">
        <w:rPr>
          <w:sz w:val="22"/>
          <w:szCs w:val="22"/>
        </w:rPr>
        <w:t xml:space="preserve">i zástupce zadavatele je dne </w:t>
      </w:r>
      <w:r w:rsidR="006072EB" w:rsidRPr="006072EB">
        <w:rPr>
          <w:b/>
          <w:sz w:val="22"/>
          <w:szCs w:val="22"/>
        </w:rPr>
        <w:t>17</w:t>
      </w:r>
      <w:r w:rsidR="008A4F51" w:rsidRPr="006072EB">
        <w:rPr>
          <w:b/>
          <w:sz w:val="22"/>
          <w:szCs w:val="22"/>
        </w:rPr>
        <w:t xml:space="preserve">. </w:t>
      </w:r>
      <w:r w:rsidR="00787671" w:rsidRPr="006072EB">
        <w:rPr>
          <w:b/>
          <w:sz w:val="22"/>
          <w:szCs w:val="22"/>
        </w:rPr>
        <w:t>7</w:t>
      </w:r>
      <w:r w:rsidR="008A4F51" w:rsidRPr="006072EB">
        <w:rPr>
          <w:b/>
          <w:sz w:val="22"/>
          <w:szCs w:val="22"/>
        </w:rPr>
        <w:t>. 2020</w:t>
      </w:r>
      <w:r w:rsidR="00435FAD" w:rsidRPr="006072EB">
        <w:rPr>
          <w:b/>
          <w:sz w:val="22"/>
          <w:szCs w:val="22"/>
        </w:rPr>
        <w:t xml:space="preserve"> v</w:t>
      </w:r>
      <w:r w:rsidR="00B617E3" w:rsidRPr="006072EB">
        <w:rPr>
          <w:b/>
          <w:sz w:val="22"/>
          <w:szCs w:val="22"/>
        </w:rPr>
        <w:t> </w:t>
      </w:r>
      <w:r w:rsidR="006106A5" w:rsidRPr="006072EB">
        <w:rPr>
          <w:b/>
          <w:sz w:val="22"/>
          <w:szCs w:val="22"/>
        </w:rPr>
        <w:t>10</w:t>
      </w:r>
      <w:r w:rsidR="00B617E3" w:rsidRPr="006072EB">
        <w:rPr>
          <w:b/>
          <w:sz w:val="22"/>
          <w:szCs w:val="22"/>
        </w:rPr>
        <w:t>:</w:t>
      </w:r>
      <w:r w:rsidR="006106A5" w:rsidRPr="006072EB">
        <w:rPr>
          <w:b/>
          <w:sz w:val="22"/>
          <w:szCs w:val="22"/>
        </w:rPr>
        <w:t>00</w:t>
      </w:r>
      <w:r w:rsidR="00435FAD" w:rsidRPr="006072EB">
        <w:rPr>
          <w:b/>
          <w:sz w:val="22"/>
          <w:szCs w:val="22"/>
        </w:rPr>
        <w:t xml:space="preserve"> hodin</w:t>
      </w:r>
      <w:r w:rsidR="007C58EB" w:rsidRPr="00A629C0">
        <w:rPr>
          <w:sz w:val="22"/>
          <w:szCs w:val="22"/>
        </w:rPr>
        <w:t xml:space="preserve"> na místě stavby</w:t>
      </w:r>
      <w:r w:rsidR="006072EB">
        <w:rPr>
          <w:sz w:val="22"/>
          <w:szCs w:val="22"/>
        </w:rPr>
        <w:t>.</w:t>
      </w:r>
    </w:p>
    <w:p w14:paraId="05D034BA" w14:textId="77777777" w:rsidR="00E72745" w:rsidRPr="00A629C0" w:rsidRDefault="00E7274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1B52B5B" w14:textId="48327E04" w:rsidR="00CE71BE" w:rsidRDefault="00CE71BE">
      <w:pPr>
        <w:numPr>
          <w:ilvl w:val="12"/>
          <w:numId w:val="0"/>
        </w:numPr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Kontaktní osobou ve věcech formální stránky </w:t>
      </w:r>
      <w:r w:rsidR="00787671" w:rsidRPr="00A629C0">
        <w:rPr>
          <w:sz w:val="22"/>
          <w:szCs w:val="22"/>
        </w:rPr>
        <w:t>výběrového</w:t>
      </w:r>
      <w:r w:rsidRPr="00A629C0">
        <w:rPr>
          <w:sz w:val="22"/>
          <w:szCs w:val="22"/>
        </w:rPr>
        <w:t xml:space="preserve"> řízení je </w:t>
      </w:r>
      <w:r w:rsidR="00732993" w:rsidRPr="00A629C0">
        <w:rPr>
          <w:sz w:val="22"/>
          <w:szCs w:val="22"/>
        </w:rPr>
        <w:t>Ing. Andrea Černá</w:t>
      </w:r>
      <w:r w:rsidR="009132EB" w:rsidRPr="00A629C0">
        <w:rPr>
          <w:sz w:val="22"/>
          <w:szCs w:val="22"/>
        </w:rPr>
        <w:t>,</w:t>
      </w:r>
      <w:r w:rsidR="00337A62" w:rsidRPr="00A629C0">
        <w:rPr>
          <w:sz w:val="22"/>
          <w:szCs w:val="22"/>
        </w:rPr>
        <w:t xml:space="preserve"> </w:t>
      </w:r>
      <w:r w:rsidR="009132EB" w:rsidRPr="00A629C0">
        <w:rPr>
          <w:sz w:val="22"/>
          <w:szCs w:val="22"/>
        </w:rPr>
        <w:sym w:font="Wingdings" w:char="0028"/>
      </w:r>
      <w:r w:rsidR="00560EBA" w:rsidRPr="00A629C0">
        <w:rPr>
          <w:sz w:val="22"/>
          <w:szCs w:val="22"/>
        </w:rPr>
        <w:t> </w:t>
      </w:r>
      <w:r w:rsidR="001754B0" w:rsidRPr="00A629C0">
        <w:rPr>
          <w:sz w:val="22"/>
          <w:szCs w:val="22"/>
        </w:rPr>
        <w:t>+420 354 222</w:t>
      </w:r>
      <w:r w:rsidR="0083436C" w:rsidRPr="00A629C0">
        <w:rPr>
          <w:sz w:val="22"/>
          <w:szCs w:val="22"/>
        </w:rPr>
        <w:t> </w:t>
      </w:r>
      <w:r w:rsidR="00732993" w:rsidRPr="00A629C0">
        <w:rPr>
          <w:sz w:val="22"/>
          <w:szCs w:val="22"/>
        </w:rPr>
        <w:t>511</w:t>
      </w:r>
      <w:r w:rsidR="0083436C" w:rsidRPr="00A629C0">
        <w:rPr>
          <w:sz w:val="22"/>
          <w:szCs w:val="22"/>
        </w:rPr>
        <w:t xml:space="preserve">, e-mail: </w:t>
      </w:r>
      <w:hyperlink r:id="rId12" w:history="1">
        <w:r w:rsidR="00E72745" w:rsidRPr="00A629C0">
          <w:rPr>
            <w:rStyle w:val="Hypertextovodkaz"/>
            <w:sz w:val="22"/>
            <w:szCs w:val="22"/>
          </w:rPr>
          <w:t>andrea.cerna@kr-karlovarsky.cz</w:t>
        </w:r>
      </w:hyperlink>
      <w:r w:rsidR="0076355A" w:rsidRPr="00A629C0">
        <w:rPr>
          <w:sz w:val="22"/>
          <w:szCs w:val="22"/>
        </w:rPr>
        <w:t>.</w:t>
      </w:r>
      <w:r w:rsidR="009132EB" w:rsidRPr="00A629C0">
        <w:rPr>
          <w:sz w:val="22"/>
          <w:szCs w:val="22"/>
        </w:rPr>
        <w:t xml:space="preserve"> </w:t>
      </w:r>
    </w:p>
    <w:p w14:paraId="541941D5" w14:textId="77777777" w:rsidR="00CA5351" w:rsidRPr="00A629C0" w:rsidRDefault="00CA535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987E2FF" w14:textId="77777777" w:rsidR="00CE71BE" w:rsidRPr="002D02D2" w:rsidRDefault="00CE71BE" w:rsidP="00565AE2">
      <w:pPr>
        <w:numPr>
          <w:ilvl w:val="0"/>
          <w:numId w:val="7"/>
        </w:numPr>
        <w:rPr>
          <w:b/>
          <w:sz w:val="28"/>
        </w:rPr>
      </w:pPr>
      <w:r w:rsidRPr="002D02D2">
        <w:rPr>
          <w:b/>
          <w:sz w:val="28"/>
          <w:u w:val="single"/>
        </w:rPr>
        <w:t>Požadavek na formální úpravu, strukturu a obsah nabídky</w:t>
      </w:r>
    </w:p>
    <w:p w14:paraId="1D1C3B43" w14:textId="77777777" w:rsidR="00CE71BE" w:rsidRPr="002D02D2" w:rsidRDefault="00CE71BE">
      <w:pPr>
        <w:numPr>
          <w:ilvl w:val="12"/>
          <w:numId w:val="0"/>
        </w:numPr>
        <w:rPr>
          <w:b/>
          <w:sz w:val="20"/>
        </w:rPr>
      </w:pPr>
    </w:p>
    <w:p w14:paraId="5F1A3F06" w14:textId="6EC74328" w:rsidR="001754B0" w:rsidRPr="00A629C0" w:rsidRDefault="001754B0" w:rsidP="001754B0">
      <w:pPr>
        <w:numPr>
          <w:ilvl w:val="12"/>
          <w:numId w:val="0"/>
        </w:numPr>
        <w:jc w:val="both"/>
        <w:rPr>
          <w:sz w:val="22"/>
          <w:szCs w:val="22"/>
        </w:rPr>
      </w:pPr>
      <w:r w:rsidRPr="00A629C0">
        <w:rPr>
          <w:sz w:val="22"/>
          <w:szCs w:val="22"/>
        </w:rPr>
        <w:t>Nabídka bude zpracována v českém jazyce a odevzdána výhradně v elektronické formě prostřednictvím elektronického nástroje  E-ZAK. Šifrování a zabezpečení nabídky obstarává systém elektronického nástroje.</w:t>
      </w:r>
      <w:r w:rsidR="0076355A" w:rsidRPr="00A629C0">
        <w:rPr>
          <w:sz w:val="22"/>
          <w:szCs w:val="22"/>
        </w:rPr>
        <w:t xml:space="preserve"> </w:t>
      </w:r>
    </w:p>
    <w:p w14:paraId="6ADBAE9B" w14:textId="77777777" w:rsidR="009775EF" w:rsidRPr="00A629C0" w:rsidRDefault="009775EF" w:rsidP="001754B0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063D8D68" w14:textId="0B3E29F1" w:rsidR="001754B0" w:rsidRPr="00A629C0" w:rsidRDefault="001754B0" w:rsidP="001754B0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A629C0">
        <w:rPr>
          <w:sz w:val="22"/>
          <w:szCs w:val="22"/>
          <w:u w:val="single"/>
        </w:rPr>
        <w:t>Zadavatel doporučuje seřazení nabídky do těchto oddílů</w:t>
      </w:r>
      <w:r w:rsidRPr="00A629C0">
        <w:rPr>
          <w:sz w:val="22"/>
          <w:szCs w:val="22"/>
        </w:rPr>
        <w:t>:</w:t>
      </w:r>
    </w:p>
    <w:p w14:paraId="32076AFE" w14:textId="77777777" w:rsidR="001754B0" w:rsidRPr="00A629C0" w:rsidRDefault="001754B0" w:rsidP="001754B0">
      <w:pPr>
        <w:numPr>
          <w:ilvl w:val="0"/>
          <w:numId w:val="13"/>
        </w:numPr>
        <w:jc w:val="both"/>
        <w:rPr>
          <w:sz w:val="22"/>
          <w:szCs w:val="22"/>
        </w:rPr>
      </w:pPr>
      <w:r w:rsidRPr="00A629C0">
        <w:rPr>
          <w:sz w:val="22"/>
          <w:szCs w:val="22"/>
        </w:rPr>
        <w:t>Obsah nabídky</w:t>
      </w:r>
    </w:p>
    <w:p w14:paraId="2F5D8E10" w14:textId="089F441D" w:rsidR="002F4515" w:rsidRPr="00A629C0" w:rsidRDefault="002F4515" w:rsidP="002F451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A629C0">
        <w:rPr>
          <w:sz w:val="22"/>
          <w:szCs w:val="22"/>
        </w:rPr>
        <w:t xml:space="preserve">Prohlášení k podmínkám </w:t>
      </w:r>
      <w:r w:rsidR="00787671" w:rsidRPr="00A629C0">
        <w:rPr>
          <w:sz w:val="22"/>
          <w:szCs w:val="22"/>
        </w:rPr>
        <w:t>výběrového</w:t>
      </w:r>
      <w:r w:rsidRPr="00A629C0">
        <w:rPr>
          <w:sz w:val="22"/>
          <w:szCs w:val="22"/>
        </w:rPr>
        <w:t xml:space="preserve"> řízení a čestné prohlášení o pravdivosti údajů ke zpracování nabídky</w:t>
      </w:r>
    </w:p>
    <w:p w14:paraId="53076DC9" w14:textId="72B54679" w:rsidR="00560EBA" w:rsidRPr="00A629C0" w:rsidRDefault="00560EBA" w:rsidP="002F451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A629C0">
        <w:rPr>
          <w:sz w:val="22"/>
          <w:szCs w:val="22"/>
        </w:rPr>
        <w:t xml:space="preserve">Čestné prohlášení </w:t>
      </w:r>
      <w:r w:rsidR="00F554CC" w:rsidRPr="00A629C0">
        <w:rPr>
          <w:sz w:val="22"/>
          <w:szCs w:val="22"/>
        </w:rPr>
        <w:t>ke splnění kvalifikace</w:t>
      </w:r>
      <w:r w:rsidRPr="00C564B4">
        <w:rPr>
          <w:sz w:val="22"/>
          <w:szCs w:val="22"/>
        </w:rPr>
        <w:t>, kopie dokladů</w:t>
      </w:r>
    </w:p>
    <w:p w14:paraId="5FBDF629" w14:textId="322DCF5F" w:rsidR="001754B0" w:rsidRPr="00A629C0" w:rsidRDefault="001754B0" w:rsidP="001754B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A629C0">
        <w:rPr>
          <w:sz w:val="22"/>
          <w:szCs w:val="22"/>
        </w:rPr>
        <w:t xml:space="preserve">Návrh smlouvy </w:t>
      </w:r>
      <w:r w:rsidR="004B7C26" w:rsidRPr="00A629C0">
        <w:rPr>
          <w:sz w:val="22"/>
          <w:szCs w:val="22"/>
        </w:rPr>
        <w:t>o dílo</w:t>
      </w:r>
    </w:p>
    <w:p w14:paraId="778FCFA5" w14:textId="1E8A07DC" w:rsidR="008E2AB9" w:rsidRPr="00A629C0" w:rsidRDefault="001754B0" w:rsidP="008E2A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629C0">
        <w:rPr>
          <w:sz w:val="22"/>
          <w:szCs w:val="22"/>
        </w:rPr>
        <w:t>Cenová nabídka</w:t>
      </w:r>
      <w:r w:rsidR="009107E9" w:rsidRPr="00A629C0">
        <w:rPr>
          <w:sz w:val="22"/>
          <w:szCs w:val="22"/>
        </w:rPr>
        <w:t xml:space="preserve"> </w:t>
      </w:r>
      <w:r w:rsidR="00337A62" w:rsidRPr="00A629C0">
        <w:rPr>
          <w:sz w:val="22"/>
          <w:szCs w:val="22"/>
        </w:rPr>
        <w:t>(oceněný soupis stavebních prací s výkazem výměr ve formátu EXCEL)</w:t>
      </w:r>
    </w:p>
    <w:p w14:paraId="750EECEE" w14:textId="0170B24A" w:rsidR="001754B0" w:rsidRPr="00A629C0" w:rsidRDefault="00337A62" w:rsidP="000A48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629C0">
        <w:rPr>
          <w:sz w:val="22"/>
          <w:szCs w:val="22"/>
        </w:rPr>
        <w:t>Seznam případných poddodavatelů včetně rozsahu prací, které budou zajišťovat</w:t>
      </w:r>
    </w:p>
    <w:p w14:paraId="58A44F6F" w14:textId="49B616CC" w:rsidR="001754B0" w:rsidRPr="00A629C0" w:rsidRDefault="001754B0" w:rsidP="001754B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A629C0">
        <w:rPr>
          <w:sz w:val="22"/>
          <w:szCs w:val="22"/>
        </w:rPr>
        <w:t>Případné další přílohy a doplnění nabídky</w:t>
      </w:r>
    </w:p>
    <w:p w14:paraId="533B130E" w14:textId="77777777" w:rsidR="00DC20F4" w:rsidRPr="005B37FD" w:rsidRDefault="00DC20F4">
      <w:pPr>
        <w:numPr>
          <w:ilvl w:val="12"/>
          <w:numId w:val="0"/>
        </w:numPr>
        <w:jc w:val="both"/>
        <w:rPr>
          <w:rFonts w:ascii="Arial" w:hAnsi="Arial"/>
          <w:b/>
          <w:color w:val="FF0000"/>
          <w:sz w:val="28"/>
          <w:szCs w:val="28"/>
        </w:rPr>
      </w:pPr>
    </w:p>
    <w:p w14:paraId="45667890" w14:textId="77777777" w:rsidR="00CE71BE" w:rsidRPr="0015727C" w:rsidRDefault="00CE71BE" w:rsidP="00565AE2">
      <w:pPr>
        <w:numPr>
          <w:ilvl w:val="0"/>
          <w:numId w:val="7"/>
        </w:numPr>
        <w:rPr>
          <w:b/>
          <w:sz w:val="28"/>
        </w:rPr>
      </w:pPr>
      <w:r w:rsidRPr="0015727C">
        <w:rPr>
          <w:b/>
          <w:sz w:val="28"/>
          <w:u w:val="single"/>
        </w:rPr>
        <w:t>Práva zadavatele</w:t>
      </w:r>
    </w:p>
    <w:p w14:paraId="072C10CC" w14:textId="77777777" w:rsidR="00CE71BE" w:rsidRPr="0015727C" w:rsidRDefault="00CE71BE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6AA25A97" w14:textId="77777777" w:rsidR="00787671" w:rsidRPr="00173125" w:rsidRDefault="00787671" w:rsidP="00787671">
      <w:pPr>
        <w:rPr>
          <w:sz w:val="22"/>
          <w:szCs w:val="22"/>
        </w:rPr>
      </w:pPr>
      <w:r w:rsidRPr="00173125">
        <w:rPr>
          <w:sz w:val="22"/>
          <w:szCs w:val="22"/>
          <w:u w:val="single"/>
        </w:rPr>
        <w:t>Zadavatel si vyhrazuje právo</w:t>
      </w:r>
      <w:r w:rsidRPr="00173125">
        <w:rPr>
          <w:sz w:val="22"/>
          <w:szCs w:val="22"/>
        </w:rPr>
        <w:t>:</w:t>
      </w:r>
    </w:p>
    <w:p w14:paraId="717A4E42" w14:textId="77777777" w:rsidR="00787671" w:rsidRPr="00173125" w:rsidRDefault="00787671" w:rsidP="00804E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173125">
        <w:rPr>
          <w:sz w:val="22"/>
          <w:szCs w:val="22"/>
        </w:rPr>
        <w:t>epřipouštět variantní řešení</w:t>
      </w:r>
      <w:r>
        <w:rPr>
          <w:sz w:val="22"/>
          <w:szCs w:val="22"/>
        </w:rPr>
        <w:t>.</w:t>
      </w:r>
    </w:p>
    <w:p w14:paraId="7C194065" w14:textId="77777777" w:rsidR="00787671" w:rsidRPr="00173125" w:rsidRDefault="00787671" w:rsidP="00804E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173125">
        <w:rPr>
          <w:sz w:val="22"/>
          <w:szCs w:val="22"/>
        </w:rPr>
        <w:t>ybraný dodavatel nesmí zakázku postoupit jinému subjektu, přičemž po uzavření smlouvy nesmí bez předchozího písemného souhlasu zadavatele postoupit práva a povinnosti plynoucí z uzavřené smlouvy třetí osobě</w:t>
      </w:r>
      <w:r>
        <w:rPr>
          <w:sz w:val="22"/>
          <w:szCs w:val="22"/>
        </w:rPr>
        <w:t>.</w:t>
      </w:r>
    </w:p>
    <w:p w14:paraId="6FC85DCC" w14:textId="77777777" w:rsidR="00787671" w:rsidRPr="00173125" w:rsidRDefault="00787671" w:rsidP="00804E06">
      <w:pPr>
        <w:pStyle w:val="Zkladntextodsazen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Pr="00173125">
        <w:rPr>
          <w:sz w:val="22"/>
          <w:szCs w:val="22"/>
        </w:rPr>
        <w:t xml:space="preserve">veřejnit na profilu zadavatele oznámení o výběru dodavatele, oznámení se považuje za doručené všem účastníkům </w:t>
      </w:r>
      <w:r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</w:t>
      </w:r>
      <w:r>
        <w:rPr>
          <w:sz w:val="22"/>
          <w:szCs w:val="22"/>
        </w:rPr>
        <w:t>m.</w:t>
      </w:r>
    </w:p>
    <w:p w14:paraId="74C345BB" w14:textId="77777777" w:rsidR="00787671" w:rsidRPr="00034031" w:rsidRDefault="00787671" w:rsidP="00804E06">
      <w:pPr>
        <w:pStyle w:val="Zkladntextodsazen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Pr="00034031">
        <w:rPr>
          <w:sz w:val="22"/>
          <w:szCs w:val="22"/>
        </w:rPr>
        <w:t>veřejnit na profilu zadavatele oznámení o vyloučení účastníka výběrového řízení, oznámení se považuje za doručené všem účastníkům výběrového řízení okamžikem jejich uveřejnění</w:t>
      </w:r>
      <w:r>
        <w:rPr>
          <w:sz w:val="22"/>
          <w:szCs w:val="22"/>
        </w:rPr>
        <w:t>.</w:t>
      </w:r>
    </w:p>
    <w:p w14:paraId="0257030F" w14:textId="77777777" w:rsidR="00787671" w:rsidRPr="00034031" w:rsidRDefault="00787671" w:rsidP="00804E06">
      <w:pPr>
        <w:pStyle w:val="Zkladntextodsazen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Pr="00034031">
        <w:rPr>
          <w:sz w:val="22"/>
          <w:szCs w:val="22"/>
        </w:rPr>
        <w:t>veřejnit na profilu zadavatele oznámení o zrušení výběrového řízení, oznámení se považuje za doručené všem účastníkům výběrového řízení okamžikem jejich uveřejněním</w:t>
      </w:r>
      <w:r>
        <w:rPr>
          <w:sz w:val="22"/>
          <w:szCs w:val="22"/>
        </w:rPr>
        <w:t>.</w:t>
      </w:r>
    </w:p>
    <w:p w14:paraId="1C2F91D7" w14:textId="77777777" w:rsidR="00787671" w:rsidRPr="00456E46" w:rsidRDefault="00787671" w:rsidP="00787671">
      <w:pPr>
        <w:jc w:val="both"/>
        <w:rPr>
          <w:b/>
          <w:color w:val="FF0000"/>
          <w:sz w:val="22"/>
          <w:szCs w:val="22"/>
        </w:rPr>
      </w:pPr>
    </w:p>
    <w:p w14:paraId="67FA98E1" w14:textId="77777777" w:rsidR="00787671" w:rsidRPr="00456E46" w:rsidRDefault="00787671" w:rsidP="00787671">
      <w:p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Veškeré náklady související s přípravou, podáním nabídky a účas</w:t>
      </w:r>
      <w:r>
        <w:rPr>
          <w:sz w:val="22"/>
          <w:szCs w:val="22"/>
        </w:rPr>
        <w:t>tí v tomto řízení nese účastník.</w:t>
      </w:r>
    </w:p>
    <w:p w14:paraId="13C7DD49" w14:textId="77777777" w:rsidR="00787671" w:rsidRPr="00D424AA" w:rsidRDefault="00787671" w:rsidP="00787671">
      <w:pPr>
        <w:jc w:val="both"/>
        <w:rPr>
          <w:b/>
          <w:color w:val="FF0000"/>
          <w:sz w:val="22"/>
          <w:szCs w:val="22"/>
        </w:rPr>
      </w:pPr>
    </w:p>
    <w:p w14:paraId="7581026C" w14:textId="6415A954" w:rsidR="00787671" w:rsidRDefault="00787671" w:rsidP="00787671">
      <w:pPr>
        <w:jc w:val="both"/>
      </w:pPr>
      <w:r w:rsidRPr="00D424AA">
        <w:rPr>
          <w:sz w:val="22"/>
          <w:szCs w:val="22"/>
        </w:rPr>
        <w:t xml:space="preserve">Tato výzva k podání nabídek včetně příloh je uveřejněna a k dispozici ke stažení </w:t>
      </w:r>
      <w:r>
        <w:rPr>
          <w:sz w:val="22"/>
          <w:szCs w:val="22"/>
        </w:rPr>
        <w:br/>
      </w:r>
      <w:r w:rsidRPr="00D424AA">
        <w:rPr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hyperlink r:id="rId13" w:history="1">
        <w:r w:rsidR="00795C10" w:rsidRPr="00795C10">
          <w:rPr>
            <w:rStyle w:val="Hypertextovodkaz"/>
            <w:color w:val="0066AD"/>
            <w:sz w:val="22"/>
            <w:szCs w:val="22"/>
            <w:shd w:val="clear" w:color="auto" w:fill="DDEAF5"/>
          </w:rPr>
          <w:t>https://ezak.kr-karlovarsky.cz/vz00003767</w:t>
        </w:r>
      </w:hyperlink>
    </w:p>
    <w:p w14:paraId="2F8F8CD0" w14:textId="49E528AC" w:rsidR="00617AD6" w:rsidRDefault="00617AD6" w:rsidP="002422B4">
      <w:pPr>
        <w:rPr>
          <w:b/>
          <w:color w:val="FF0000"/>
          <w:sz w:val="28"/>
        </w:rPr>
      </w:pPr>
    </w:p>
    <w:p w14:paraId="5455CC03" w14:textId="5DEE3333" w:rsidR="002422B4" w:rsidRPr="002142F5" w:rsidRDefault="002422B4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2142F5">
        <w:rPr>
          <w:b/>
          <w:sz w:val="28"/>
          <w:u w:val="single"/>
        </w:rPr>
        <w:lastRenderedPageBreak/>
        <w:t xml:space="preserve">Identifikační údaje </w:t>
      </w:r>
      <w:r w:rsidR="005D647A">
        <w:rPr>
          <w:b/>
          <w:sz w:val="28"/>
          <w:u w:val="single"/>
        </w:rPr>
        <w:t xml:space="preserve">Centrálního </w:t>
      </w:r>
      <w:r w:rsidRPr="002142F5">
        <w:rPr>
          <w:b/>
          <w:sz w:val="28"/>
          <w:u w:val="single"/>
        </w:rPr>
        <w:t>zadavatele</w:t>
      </w:r>
    </w:p>
    <w:p w14:paraId="7A806B2C" w14:textId="77777777" w:rsidR="002422B4" w:rsidRPr="002142F5" w:rsidRDefault="002422B4" w:rsidP="002422B4">
      <w:pPr>
        <w:rPr>
          <w:sz w:val="20"/>
          <w:szCs w:val="20"/>
        </w:rPr>
      </w:pPr>
    </w:p>
    <w:p w14:paraId="6BC7886C" w14:textId="77777777" w:rsidR="00E16EFB" w:rsidRPr="00A629C0" w:rsidRDefault="00E16EFB" w:rsidP="00E16EFB">
      <w:pPr>
        <w:rPr>
          <w:b/>
          <w:sz w:val="22"/>
          <w:szCs w:val="22"/>
        </w:rPr>
      </w:pPr>
      <w:r w:rsidRPr="00A629C0">
        <w:rPr>
          <w:b/>
          <w:sz w:val="22"/>
          <w:szCs w:val="22"/>
        </w:rPr>
        <w:t>Centrální zadavatel</w:t>
      </w:r>
    </w:p>
    <w:p w14:paraId="60C99ACF" w14:textId="77777777" w:rsidR="00E16EFB" w:rsidRPr="00A629C0" w:rsidRDefault="00E16EFB" w:rsidP="005D647A">
      <w:pPr>
        <w:ind w:left="1843" w:hanging="1843"/>
        <w:jc w:val="both"/>
        <w:rPr>
          <w:b/>
          <w:sz w:val="22"/>
          <w:szCs w:val="22"/>
        </w:rPr>
      </w:pPr>
      <w:r w:rsidRPr="00A629C0">
        <w:rPr>
          <w:sz w:val="22"/>
          <w:szCs w:val="22"/>
        </w:rPr>
        <w:t>Název:</w:t>
      </w:r>
      <w:r w:rsidRPr="00A629C0">
        <w:rPr>
          <w:sz w:val="22"/>
          <w:szCs w:val="22"/>
        </w:rPr>
        <w:tab/>
      </w:r>
      <w:r w:rsidRPr="00A629C0">
        <w:rPr>
          <w:b/>
          <w:sz w:val="22"/>
          <w:szCs w:val="22"/>
        </w:rPr>
        <w:tab/>
      </w:r>
      <w:r w:rsidRPr="00A629C0">
        <w:rPr>
          <w:b/>
          <w:sz w:val="22"/>
          <w:szCs w:val="22"/>
        </w:rPr>
        <w:tab/>
      </w:r>
      <w:r w:rsidRPr="00A629C0">
        <w:rPr>
          <w:sz w:val="22"/>
          <w:szCs w:val="22"/>
        </w:rPr>
        <w:t>Karlovarský kraj</w:t>
      </w:r>
    </w:p>
    <w:p w14:paraId="3144CF8A" w14:textId="77777777" w:rsidR="00E16EFB" w:rsidRPr="00A629C0" w:rsidRDefault="00E16EFB" w:rsidP="005D647A">
      <w:pPr>
        <w:ind w:left="1560" w:hanging="1560"/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sídlo: </w:t>
      </w:r>
      <w:r w:rsidRPr="00A629C0">
        <w:rPr>
          <w:sz w:val="22"/>
          <w:szCs w:val="22"/>
        </w:rPr>
        <w:tab/>
      </w:r>
      <w:r w:rsidRPr="00A629C0">
        <w:rPr>
          <w:sz w:val="22"/>
          <w:szCs w:val="22"/>
        </w:rPr>
        <w:tab/>
      </w:r>
      <w:r w:rsidRPr="00A629C0">
        <w:rPr>
          <w:sz w:val="22"/>
          <w:szCs w:val="22"/>
        </w:rPr>
        <w:tab/>
        <w:t>Závodní 353/88, 360 06 Karlovy Vary</w:t>
      </w:r>
    </w:p>
    <w:p w14:paraId="37DAC0E4" w14:textId="77777777" w:rsidR="00E16EFB" w:rsidRPr="00A629C0" w:rsidRDefault="00E16EFB" w:rsidP="005D647A">
      <w:pPr>
        <w:ind w:left="1843" w:hanging="1843"/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IČO: </w:t>
      </w:r>
      <w:r w:rsidRPr="00A629C0">
        <w:rPr>
          <w:sz w:val="22"/>
          <w:szCs w:val="22"/>
        </w:rPr>
        <w:tab/>
      </w:r>
      <w:r w:rsidRPr="00A629C0">
        <w:rPr>
          <w:sz w:val="22"/>
          <w:szCs w:val="22"/>
        </w:rPr>
        <w:tab/>
      </w:r>
      <w:r w:rsidRPr="00A629C0">
        <w:rPr>
          <w:sz w:val="22"/>
          <w:szCs w:val="22"/>
        </w:rPr>
        <w:tab/>
        <w:t>70891168</w:t>
      </w:r>
    </w:p>
    <w:p w14:paraId="5E26C9E9" w14:textId="11E35D0F" w:rsidR="00E16EFB" w:rsidRPr="00A629C0" w:rsidRDefault="00E16EFB" w:rsidP="005D647A">
      <w:pPr>
        <w:ind w:left="1701" w:hanging="1701"/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DIČ: </w:t>
      </w:r>
      <w:r w:rsidRPr="00A629C0">
        <w:rPr>
          <w:sz w:val="22"/>
          <w:szCs w:val="22"/>
        </w:rPr>
        <w:tab/>
      </w:r>
      <w:r w:rsidRPr="00A629C0">
        <w:rPr>
          <w:sz w:val="22"/>
          <w:szCs w:val="22"/>
        </w:rPr>
        <w:tab/>
      </w:r>
      <w:r w:rsidRPr="00A629C0">
        <w:rPr>
          <w:sz w:val="22"/>
          <w:szCs w:val="22"/>
        </w:rPr>
        <w:tab/>
        <w:t>CZ70891168</w:t>
      </w:r>
    </w:p>
    <w:p w14:paraId="4DA8DD41" w14:textId="77777777" w:rsidR="005D647A" w:rsidRPr="00A629C0" w:rsidRDefault="005D647A" w:rsidP="005D647A">
      <w:pPr>
        <w:ind w:left="2835" w:hanging="2835"/>
        <w:rPr>
          <w:sz w:val="22"/>
          <w:szCs w:val="22"/>
        </w:rPr>
      </w:pPr>
      <w:r w:rsidRPr="00A629C0">
        <w:rPr>
          <w:sz w:val="22"/>
          <w:szCs w:val="22"/>
        </w:rPr>
        <w:t xml:space="preserve">zastoupený: </w:t>
      </w:r>
      <w:r w:rsidRPr="00A629C0">
        <w:rPr>
          <w:sz w:val="22"/>
          <w:szCs w:val="22"/>
        </w:rPr>
        <w:tab/>
        <w:t>Mgr. Petrem Kubisem, hejtmanem Karlovarského kraje</w:t>
      </w:r>
    </w:p>
    <w:p w14:paraId="623CEA57" w14:textId="77777777" w:rsidR="005D647A" w:rsidRPr="00A629C0" w:rsidRDefault="005D647A" w:rsidP="005D647A">
      <w:pPr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Profil zadavatele: </w:t>
      </w:r>
      <w:r w:rsidRPr="00A629C0">
        <w:rPr>
          <w:sz w:val="22"/>
          <w:szCs w:val="22"/>
        </w:rPr>
        <w:tab/>
      </w:r>
      <w:r w:rsidRPr="00A629C0">
        <w:rPr>
          <w:sz w:val="22"/>
          <w:szCs w:val="22"/>
        </w:rPr>
        <w:tab/>
      </w:r>
      <w:hyperlink r:id="rId14" w:history="1">
        <w:r w:rsidRPr="00A629C0">
          <w:rPr>
            <w:rStyle w:val="Hypertextovodkaz"/>
            <w:color w:val="auto"/>
            <w:sz w:val="22"/>
            <w:szCs w:val="22"/>
          </w:rPr>
          <w:t>https://ezak.kr-karlovarsky.cz/profile_display_2.html</w:t>
        </w:r>
      </w:hyperlink>
    </w:p>
    <w:p w14:paraId="67B07E9F" w14:textId="15D9D286" w:rsidR="00CF11C3" w:rsidRPr="00A629C0" w:rsidRDefault="00CF11C3">
      <w:pPr>
        <w:jc w:val="both"/>
        <w:rPr>
          <w:color w:val="FF0000"/>
          <w:sz w:val="22"/>
          <w:szCs w:val="22"/>
        </w:rPr>
      </w:pPr>
    </w:p>
    <w:p w14:paraId="3A014EDC" w14:textId="5DA61C5C" w:rsidR="009A15E0" w:rsidRPr="00A629C0" w:rsidRDefault="008D229B" w:rsidP="008D229B">
      <w:pPr>
        <w:jc w:val="both"/>
        <w:rPr>
          <w:sz w:val="22"/>
          <w:szCs w:val="22"/>
        </w:rPr>
      </w:pPr>
      <w:r w:rsidRPr="00A629C0">
        <w:rPr>
          <w:sz w:val="22"/>
          <w:szCs w:val="22"/>
        </w:rPr>
        <w:t xml:space="preserve">Centrální zadavatel na základě Smlouvy o </w:t>
      </w:r>
      <w:r w:rsidR="00421E51" w:rsidRPr="00A629C0">
        <w:rPr>
          <w:sz w:val="22"/>
          <w:szCs w:val="22"/>
        </w:rPr>
        <w:t xml:space="preserve">centralizovaném </w:t>
      </w:r>
      <w:r w:rsidRPr="00A629C0">
        <w:rPr>
          <w:sz w:val="22"/>
          <w:szCs w:val="22"/>
        </w:rPr>
        <w:t xml:space="preserve">zadání veřejné zakázky zadává veřejnou zakázku ve smyslu ustanovení § 9 odst. 1 písm. b) ZZVZ na účet pověřujícího zadavatele: </w:t>
      </w:r>
    </w:p>
    <w:p w14:paraId="14D4D51A" w14:textId="69C0F184" w:rsidR="008D229B" w:rsidRPr="00A629C0" w:rsidRDefault="00D24E5E" w:rsidP="008D229B">
      <w:pPr>
        <w:jc w:val="both"/>
        <w:rPr>
          <w:b/>
          <w:sz w:val="22"/>
          <w:szCs w:val="22"/>
        </w:rPr>
      </w:pPr>
      <w:r w:rsidRPr="00D24E5E">
        <w:rPr>
          <w:b/>
          <w:sz w:val="22"/>
          <w:szCs w:val="22"/>
        </w:rPr>
        <w:t>Domov pro seniory v Perninku</w:t>
      </w:r>
      <w:r w:rsidR="008D229B" w:rsidRPr="00D24E5E">
        <w:rPr>
          <w:sz w:val="22"/>
          <w:szCs w:val="22"/>
        </w:rPr>
        <w:t>,</w:t>
      </w:r>
      <w:r w:rsidR="00A37097" w:rsidRPr="00D24E5E">
        <w:rPr>
          <w:sz w:val="22"/>
          <w:szCs w:val="22"/>
        </w:rPr>
        <w:t xml:space="preserve"> </w:t>
      </w:r>
      <w:r w:rsidR="00A37097" w:rsidRPr="00D24E5E">
        <w:rPr>
          <w:b/>
          <w:sz w:val="22"/>
          <w:szCs w:val="22"/>
        </w:rPr>
        <w:t>příspěvková organizace</w:t>
      </w:r>
      <w:r w:rsidR="00A37097" w:rsidRPr="00D24E5E">
        <w:rPr>
          <w:sz w:val="22"/>
          <w:szCs w:val="22"/>
        </w:rPr>
        <w:t>,</w:t>
      </w:r>
      <w:r w:rsidR="008D229B" w:rsidRPr="00D24E5E">
        <w:rPr>
          <w:sz w:val="22"/>
          <w:szCs w:val="22"/>
        </w:rPr>
        <w:t xml:space="preserve"> </w:t>
      </w:r>
      <w:r w:rsidR="00804E06">
        <w:rPr>
          <w:sz w:val="22"/>
          <w:szCs w:val="22"/>
        </w:rPr>
        <w:t>Pernink 268</w:t>
      </w:r>
      <w:r w:rsidR="00A37097" w:rsidRPr="00D24E5E">
        <w:rPr>
          <w:sz w:val="22"/>
          <w:szCs w:val="22"/>
        </w:rPr>
        <w:t xml:space="preserve">, </w:t>
      </w:r>
      <w:r w:rsidRPr="00D24E5E">
        <w:rPr>
          <w:sz w:val="22"/>
          <w:szCs w:val="22"/>
        </w:rPr>
        <w:t>362 36</w:t>
      </w:r>
      <w:r w:rsidR="00A37097" w:rsidRPr="00D24E5E">
        <w:rPr>
          <w:sz w:val="22"/>
          <w:szCs w:val="22"/>
        </w:rPr>
        <w:t xml:space="preserve"> </w:t>
      </w:r>
      <w:r w:rsidR="00804E06">
        <w:rPr>
          <w:sz w:val="22"/>
          <w:szCs w:val="22"/>
        </w:rPr>
        <w:t>Pernink</w:t>
      </w:r>
      <w:r w:rsidR="008D229B" w:rsidRPr="00D24E5E">
        <w:rPr>
          <w:sz w:val="22"/>
          <w:szCs w:val="22"/>
        </w:rPr>
        <w:t xml:space="preserve">, IČO: </w:t>
      </w:r>
      <w:r w:rsidRPr="00D24E5E">
        <w:rPr>
          <w:sz w:val="22"/>
          <w:szCs w:val="22"/>
        </w:rPr>
        <w:t>71175199</w:t>
      </w:r>
      <w:r w:rsidR="008D229B" w:rsidRPr="00D24E5E">
        <w:rPr>
          <w:b/>
          <w:sz w:val="22"/>
          <w:szCs w:val="22"/>
        </w:rPr>
        <w:t xml:space="preserve">, </w:t>
      </w:r>
      <w:r w:rsidR="00A37097" w:rsidRPr="00D24E5E">
        <w:rPr>
          <w:sz w:val="22"/>
          <w:szCs w:val="22"/>
        </w:rPr>
        <w:t>zastoupen</w:t>
      </w:r>
      <w:r w:rsidRPr="00D24E5E">
        <w:rPr>
          <w:sz w:val="22"/>
          <w:szCs w:val="22"/>
        </w:rPr>
        <w:t>ý</w:t>
      </w:r>
      <w:r w:rsidR="008D229B" w:rsidRPr="00D24E5E">
        <w:rPr>
          <w:sz w:val="22"/>
          <w:szCs w:val="22"/>
        </w:rPr>
        <w:t xml:space="preserve">: </w:t>
      </w:r>
      <w:r w:rsidRPr="00D24E5E">
        <w:rPr>
          <w:sz w:val="22"/>
          <w:szCs w:val="22"/>
        </w:rPr>
        <w:t>Bc. Alfrédem Hluškem, ředitelem organizace</w:t>
      </w:r>
      <w:r w:rsidR="008D229B" w:rsidRPr="00D24E5E">
        <w:rPr>
          <w:sz w:val="22"/>
          <w:szCs w:val="22"/>
        </w:rPr>
        <w:t>.</w:t>
      </w:r>
      <w:r w:rsidR="008D229B" w:rsidRPr="00A629C0">
        <w:rPr>
          <w:sz w:val="22"/>
          <w:szCs w:val="22"/>
        </w:rPr>
        <w:t xml:space="preserve"> </w:t>
      </w:r>
    </w:p>
    <w:p w14:paraId="27B1B9CF" w14:textId="18BFB105" w:rsidR="008D229B" w:rsidRDefault="008D229B" w:rsidP="008D229B">
      <w:pPr>
        <w:jc w:val="both"/>
      </w:pPr>
    </w:p>
    <w:p w14:paraId="78F68009" w14:textId="118C2896" w:rsidR="00CE71BE" w:rsidRPr="00A629C0" w:rsidRDefault="002142F5">
      <w:pPr>
        <w:pStyle w:val="Zkladntext2"/>
        <w:rPr>
          <w:sz w:val="22"/>
          <w:szCs w:val="22"/>
        </w:rPr>
      </w:pPr>
      <w:r w:rsidRPr="00A629C0">
        <w:rPr>
          <w:sz w:val="22"/>
          <w:szCs w:val="22"/>
        </w:rPr>
        <w:t>Karlovy Vary</w:t>
      </w:r>
      <w:r w:rsidR="007349DC" w:rsidRPr="00A629C0">
        <w:rPr>
          <w:sz w:val="22"/>
          <w:szCs w:val="22"/>
        </w:rPr>
        <w:t>,</w:t>
      </w:r>
      <w:r w:rsidR="00A37097" w:rsidRPr="00A629C0">
        <w:rPr>
          <w:sz w:val="22"/>
          <w:szCs w:val="22"/>
        </w:rPr>
        <w:t xml:space="preserve"> </w:t>
      </w:r>
      <w:r w:rsidR="00E52115">
        <w:rPr>
          <w:sz w:val="22"/>
          <w:szCs w:val="22"/>
        </w:rPr>
        <w:t>2</w:t>
      </w:r>
      <w:r w:rsidR="00937794">
        <w:rPr>
          <w:sz w:val="22"/>
          <w:szCs w:val="22"/>
        </w:rPr>
        <w:t>9</w:t>
      </w:r>
      <w:bookmarkStart w:id="2" w:name="_GoBack"/>
      <w:bookmarkEnd w:id="2"/>
      <w:r w:rsidR="008242CD" w:rsidRPr="00A629C0">
        <w:rPr>
          <w:sz w:val="22"/>
          <w:szCs w:val="22"/>
        </w:rPr>
        <w:t xml:space="preserve">. </w:t>
      </w:r>
      <w:r w:rsidR="00B20E4D" w:rsidRPr="00A629C0">
        <w:rPr>
          <w:sz w:val="22"/>
          <w:szCs w:val="22"/>
        </w:rPr>
        <w:t>7</w:t>
      </w:r>
      <w:r w:rsidR="008242CD" w:rsidRPr="00A629C0">
        <w:rPr>
          <w:sz w:val="22"/>
          <w:szCs w:val="22"/>
        </w:rPr>
        <w:t>.</w:t>
      </w:r>
      <w:r w:rsidR="008A4F51" w:rsidRPr="00A629C0">
        <w:rPr>
          <w:sz w:val="22"/>
          <w:szCs w:val="22"/>
        </w:rPr>
        <w:t xml:space="preserve"> </w:t>
      </w:r>
      <w:r w:rsidR="0076355A" w:rsidRPr="00A629C0">
        <w:rPr>
          <w:sz w:val="22"/>
          <w:szCs w:val="22"/>
        </w:rPr>
        <w:t>2020</w:t>
      </w:r>
    </w:p>
    <w:p w14:paraId="239AD727" w14:textId="6FF2B9F7" w:rsidR="00CE1D9D" w:rsidRDefault="00CE1D9D">
      <w:pPr>
        <w:pStyle w:val="Zkladntext2"/>
      </w:pPr>
    </w:p>
    <w:p w14:paraId="1CB3FD49" w14:textId="1987339B" w:rsidR="00F063EE" w:rsidRDefault="00F063EE">
      <w:pPr>
        <w:pStyle w:val="Zkladntext2"/>
      </w:pPr>
    </w:p>
    <w:p w14:paraId="72D38CD5" w14:textId="77777777" w:rsidR="00F063EE" w:rsidRPr="002142F5" w:rsidRDefault="00F063EE">
      <w:pPr>
        <w:pStyle w:val="Zkladntext2"/>
      </w:pPr>
    </w:p>
    <w:p w14:paraId="063CACA4" w14:textId="5A3893B2" w:rsidR="00CE71BE" w:rsidRPr="00A629C0" w:rsidRDefault="00A02EE0">
      <w:pPr>
        <w:pStyle w:val="Zkladntext2"/>
        <w:ind w:left="4956" w:firstLine="708"/>
        <w:rPr>
          <w:b/>
          <w:sz w:val="22"/>
          <w:szCs w:val="22"/>
        </w:rPr>
      </w:pPr>
      <w:r w:rsidRPr="00A629C0">
        <w:rPr>
          <w:b/>
          <w:sz w:val="22"/>
          <w:szCs w:val="22"/>
        </w:rPr>
        <w:t xml:space="preserve">   </w:t>
      </w:r>
      <w:r w:rsidR="00B85D66" w:rsidRPr="00A629C0">
        <w:rPr>
          <w:b/>
          <w:sz w:val="22"/>
          <w:szCs w:val="22"/>
        </w:rPr>
        <w:t xml:space="preserve">            </w:t>
      </w:r>
      <w:r w:rsidR="00974182" w:rsidRPr="00A629C0">
        <w:rPr>
          <w:b/>
          <w:sz w:val="22"/>
          <w:szCs w:val="22"/>
        </w:rPr>
        <w:t xml:space="preserve">Ing. </w:t>
      </w:r>
      <w:r w:rsidR="00B85D66" w:rsidRPr="00A629C0">
        <w:rPr>
          <w:b/>
          <w:sz w:val="22"/>
          <w:szCs w:val="22"/>
        </w:rPr>
        <w:t>Tomáš Brtek</w:t>
      </w:r>
    </w:p>
    <w:p w14:paraId="60B7CF44" w14:textId="731E7197" w:rsidR="00CC5096" w:rsidRPr="00A629C0" w:rsidRDefault="00CE71BE">
      <w:pPr>
        <w:pStyle w:val="Zkladntext2"/>
        <w:rPr>
          <w:sz w:val="22"/>
          <w:szCs w:val="22"/>
        </w:rPr>
      </w:pPr>
      <w:r w:rsidRPr="00A629C0">
        <w:rPr>
          <w:sz w:val="22"/>
          <w:szCs w:val="22"/>
        </w:rPr>
        <w:t xml:space="preserve">  </w:t>
      </w:r>
      <w:r w:rsidR="00974182" w:rsidRPr="00A629C0">
        <w:rPr>
          <w:sz w:val="22"/>
          <w:szCs w:val="22"/>
        </w:rPr>
        <w:tab/>
      </w:r>
      <w:r w:rsidR="00974182" w:rsidRPr="00A629C0">
        <w:rPr>
          <w:sz w:val="22"/>
          <w:szCs w:val="22"/>
        </w:rPr>
        <w:tab/>
      </w:r>
      <w:r w:rsidR="00974182" w:rsidRPr="00A629C0">
        <w:rPr>
          <w:sz w:val="22"/>
          <w:szCs w:val="22"/>
        </w:rPr>
        <w:tab/>
      </w:r>
      <w:r w:rsidR="00974182" w:rsidRPr="00A629C0">
        <w:rPr>
          <w:sz w:val="22"/>
          <w:szCs w:val="22"/>
        </w:rPr>
        <w:tab/>
      </w:r>
      <w:r w:rsidR="00974182" w:rsidRPr="00A629C0">
        <w:rPr>
          <w:sz w:val="22"/>
          <w:szCs w:val="22"/>
        </w:rPr>
        <w:tab/>
      </w:r>
      <w:r w:rsidR="00974182" w:rsidRPr="00A629C0">
        <w:rPr>
          <w:sz w:val="22"/>
          <w:szCs w:val="22"/>
        </w:rPr>
        <w:tab/>
      </w:r>
      <w:r w:rsidR="00974182" w:rsidRPr="00A629C0">
        <w:rPr>
          <w:sz w:val="22"/>
          <w:szCs w:val="22"/>
        </w:rPr>
        <w:tab/>
        <w:t xml:space="preserve">          </w:t>
      </w:r>
      <w:r w:rsidR="0076355A" w:rsidRPr="00A629C0">
        <w:rPr>
          <w:sz w:val="22"/>
          <w:szCs w:val="22"/>
        </w:rPr>
        <w:t xml:space="preserve">             </w:t>
      </w:r>
      <w:r w:rsidR="00974182" w:rsidRPr="00A629C0">
        <w:rPr>
          <w:sz w:val="22"/>
          <w:szCs w:val="22"/>
        </w:rPr>
        <w:t xml:space="preserve">vedoucí odboru </w:t>
      </w:r>
      <w:r w:rsidR="0076355A" w:rsidRPr="00A629C0">
        <w:rPr>
          <w:sz w:val="22"/>
          <w:szCs w:val="22"/>
        </w:rPr>
        <w:t>investic</w:t>
      </w:r>
    </w:p>
    <w:p w14:paraId="330FCD0B" w14:textId="55618971" w:rsidR="00F063EE" w:rsidRDefault="00CE71BE" w:rsidP="00974182">
      <w:pPr>
        <w:pStyle w:val="Zkladntext2"/>
        <w:rPr>
          <w:sz w:val="20"/>
        </w:rPr>
      </w:pPr>
      <w:r w:rsidRPr="002142F5">
        <w:rPr>
          <w:sz w:val="20"/>
        </w:rPr>
        <w:t xml:space="preserve">                      </w:t>
      </w:r>
    </w:p>
    <w:p w14:paraId="01BA0F61" w14:textId="2DAD8994" w:rsidR="00F063EE" w:rsidRDefault="00F063EE" w:rsidP="00974182">
      <w:pPr>
        <w:pStyle w:val="Zkladntext2"/>
        <w:rPr>
          <w:sz w:val="20"/>
        </w:rPr>
      </w:pPr>
    </w:p>
    <w:p w14:paraId="7583B141" w14:textId="32AE3DA7" w:rsidR="00F063EE" w:rsidRDefault="00F063EE" w:rsidP="00974182">
      <w:pPr>
        <w:pStyle w:val="Zkladntext2"/>
        <w:rPr>
          <w:sz w:val="20"/>
        </w:rPr>
      </w:pPr>
    </w:p>
    <w:p w14:paraId="7565750B" w14:textId="008BAA68" w:rsidR="00974182" w:rsidRDefault="00CE71BE" w:rsidP="00974182">
      <w:pPr>
        <w:pStyle w:val="Zkladntext2"/>
        <w:rPr>
          <w:sz w:val="20"/>
        </w:rPr>
      </w:pPr>
      <w:r w:rsidRPr="002142F5">
        <w:rPr>
          <w:sz w:val="20"/>
        </w:rPr>
        <w:t xml:space="preserve">                                                     </w:t>
      </w:r>
      <w:r w:rsidR="00103A86" w:rsidRPr="002142F5">
        <w:rPr>
          <w:sz w:val="20"/>
        </w:rPr>
        <w:t xml:space="preserve">                      </w:t>
      </w:r>
      <w:r w:rsidRPr="002142F5">
        <w:rPr>
          <w:sz w:val="20"/>
        </w:rPr>
        <w:t xml:space="preserve">  </w:t>
      </w:r>
    </w:p>
    <w:p w14:paraId="31E42A0D" w14:textId="77777777" w:rsidR="00A95B3C" w:rsidRDefault="00A95B3C" w:rsidP="00974182">
      <w:pPr>
        <w:pStyle w:val="Zkladntext2"/>
        <w:rPr>
          <w:u w:val="single"/>
        </w:rPr>
      </w:pPr>
    </w:p>
    <w:p w14:paraId="68E73176" w14:textId="77777777" w:rsidR="00A95B3C" w:rsidRDefault="00A95B3C" w:rsidP="00974182">
      <w:pPr>
        <w:pStyle w:val="Zkladntext2"/>
        <w:rPr>
          <w:u w:val="single"/>
        </w:rPr>
      </w:pPr>
    </w:p>
    <w:p w14:paraId="70898A9C" w14:textId="77777777" w:rsidR="00A95B3C" w:rsidRDefault="00A95B3C" w:rsidP="00974182">
      <w:pPr>
        <w:pStyle w:val="Zkladntext2"/>
        <w:rPr>
          <w:u w:val="single"/>
        </w:rPr>
      </w:pPr>
    </w:p>
    <w:p w14:paraId="50480BED" w14:textId="6FFDA400" w:rsidR="007F57A8" w:rsidRPr="00A629C0" w:rsidRDefault="00CE71BE" w:rsidP="00974182">
      <w:pPr>
        <w:pStyle w:val="Zkladntext2"/>
        <w:rPr>
          <w:sz w:val="22"/>
          <w:szCs w:val="22"/>
        </w:rPr>
      </w:pPr>
      <w:r w:rsidRPr="00A629C0">
        <w:rPr>
          <w:sz w:val="22"/>
          <w:szCs w:val="22"/>
          <w:u w:val="single"/>
        </w:rPr>
        <w:t>Přílohy</w:t>
      </w:r>
      <w:r w:rsidRPr="00A629C0">
        <w:rPr>
          <w:sz w:val="22"/>
          <w:szCs w:val="22"/>
        </w:rPr>
        <w:t xml:space="preserve">: </w:t>
      </w:r>
    </w:p>
    <w:p w14:paraId="76FE5058" w14:textId="1A5F28F7" w:rsidR="00877469" w:rsidRPr="00A629C0" w:rsidRDefault="00974182" w:rsidP="005201E4">
      <w:pPr>
        <w:ind w:left="284" w:hanging="284"/>
        <w:rPr>
          <w:sz w:val="22"/>
          <w:szCs w:val="22"/>
        </w:rPr>
      </w:pPr>
      <w:r w:rsidRPr="00A629C0">
        <w:rPr>
          <w:sz w:val="22"/>
          <w:szCs w:val="22"/>
        </w:rPr>
        <w:t xml:space="preserve">1) </w:t>
      </w:r>
      <w:r w:rsidR="005201E4" w:rsidRPr="00A629C0">
        <w:rPr>
          <w:sz w:val="22"/>
          <w:szCs w:val="22"/>
        </w:rPr>
        <w:t xml:space="preserve">Prohlášení k podmínkám </w:t>
      </w:r>
      <w:r w:rsidR="00B20E4D" w:rsidRPr="00A629C0">
        <w:rPr>
          <w:sz w:val="22"/>
          <w:szCs w:val="22"/>
        </w:rPr>
        <w:t>výběrového</w:t>
      </w:r>
      <w:r w:rsidR="005201E4" w:rsidRPr="00A629C0">
        <w:rPr>
          <w:sz w:val="22"/>
          <w:szCs w:val="22"/>
        </w:rPr>
        <w:t xml:space="preserve"> řízení a čestné prohlášení o pravdivosti údajů ke zpracování nabídky</w:t>
      </w:r>
    </w:p>
    <w:p w14:paraId="155D4A97" w14:textId="77777777" w:rsidR="00877469" w:rsidRPr="00A629C0" w:rsidRDefault="00974182" w:rsidP="00877469">
      <w:pPr>
        <w:rPr>
          <w:sz w:val="22"/>
          <w:szCs w:val="22"/>
        </w:rPr>
      </w:pPr>
      <w:r w:rsidRPr="00A629C0">
        <w:rPr>
          <w:sz w:val="22"/>
          <w:szCs w:val="22"/>
        </w:rPr>
        <w:t xml:space="preserve">2) </w:t>
      </w:r>
      <w:r w:rsidR="00877469" w:rsidRPr="00A629C0">
        <w:rPr>
          <w:sz w:val="22"/>
          <w:szCs w:val="22"/>
        </w:rPr>
        <w:t xml:space="preserve">Čestné prohlášení ke splnění kvalifikace </w:t>
      </w:r>
    </w:p>
    <w:p w14:paraId="370337D5" w14:textId="77777777" w:rsidR="00877469" w:rsidRPr="00A629C0" w:rsidRDefault="00974182" w:rsidP="00877469">
      <w:pPr>
        <w:rPr>
          <w:sz w:val="22"/>
          <w:szCs w:val="22"/>
        </w:rPr>
      </w:pPr>
      <w:r w:rsidRPr="00A629C0">
        <w:rPr>
          <w:sz w:val="22"/>
          <w:szCs w:val="22"/>
        </w:rPr>
        <w:t xml:space="preserve">3) </w:t>
      </w:r>
      <w:r w:rsidR="00877469" w:rsidRPr="00A629C0">
        <w:rPr>
          <w:sz w:val="22"/>
          <w:szCs w:val="22"/>
        </w:rPr>
        <w:t>Vzorová podoba smlouvy o dílo</w:t>
      </w:r>
    </w:p>
    <w:p w14:paraId="6B719823" w14:textId="5E3EAC7A" w:rsidR="00DE317B" w:rsidRPr="00A629C0" w:rsidRDefault="00EC6133" w:rsidP="00877469">
      <w:pPr>
        <w:rPr>
          <w:sz w:val="22"/>
          <w:szCs w:val="22"/>
        </w:rPr>
      </w:pPr>
      <w:r w:rsidRPr="00A629C0">
        <w:rPr>
          <w:sz w:val="22"/>
          <w:szCs w:val="22"/>
        </w:rPr>
        <w:t>4</w:t>
      </w:r>
      <w:r w:rsidR="0076355A" w:rsidRPr="00A629C0">
        <w:rPr>
          <w:sz w:val="22"/>
          <w:szCs w:val="22"/>
        </w:rPr>
        <w:t xml:space="preserve">) </w:t>
      </w:r>
      <w:r w:rsidR="009C4C17" w:rsidRPr="00A629C0">
        <w:rPr>
          <w:sz w:val="22"/>
          <w:szCs w:val="22"/>
        </w:rPr>
        <w:t>Projektová dokumentace</w:t>
      </w:r>
    </w:p>
    <w:p w14:paraId="3F343719" w14:textId="7318645B" w:rsidR="00617AD6" w:rsidRPr="00A629C0" w:rsidRDefault="00DE317B" w:rsidP="00877469">
      <w:pPr>
        <w:rPr>
          <w:sz w:val="22"/>
          <w:szCs w:val="22"/>
        </w:rPr>
      </w:pPr>
      <w:r w:rsidRPr="00A629C0">
        <w:rPr>
          <w:sz w:val="22"/>
          <w:szCs w:val="22"/>
        </w:rPr>
        <w:t xml:space="preserve">5) </w:t>
      </w:r>
      <w:r w:rsidR="009C4C17" w:rsidRPr="00A629C0">
        <w:rPr>
          <w:sz w:val="22"/>
          <w:szCs w:val="22"/>
        </w:rPr>
        <w:t>Soupis stavebních prací s výkazem výměr k nacenění</w:t>
      </w:r>
    </w:p>
    <w:p w14:paraId="56B69130" w14:textId="77777777" w:rsidR="00164D3D" w:rsidRDefault="00164D3D" w:rsidP="00564109">
      <w:pPr>
        <w:rPr>
          <w:color w:val="FF0000"/>
        </w:rPr>
      </w:pPr>
    </w:p>
    <w:sectPr w:rsidR="00164D3D" w:rsidSect="00DA3D6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134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7B21F" w14:textId="77777777" w:rsidR="003640B0" w:rsidRDefault="003640B0">
      <w:r>
        <w:separator/>
      </w:r>
    </w:p>
  </w:endnote>
  <w:endnote w:type="continuationSeparator" w:id="0">
    <w:p w14:paraId="55F1100C" w14:textId="77777777" w:rsidR="003640B0" w:rsidRDefault="0036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0E18" w14:textId="1377CE94" w:rsidR="00D8441E" w:rsidRDefault="00D8441E" w:rsidP="00484557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99EAA57" wp14:editId="66F9ABB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CF095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  <w:r w:rsidR="00DA3D68">
      <w:rPr>
        <w:sz w:val="18"/>
      </w:rPr>
      <w:softHyphen/>
    </w:r>
    <w:r w:rsidR="00DA3D68">
      <w:rPr>
        <w:sz w:val="18"/>
      </w:rPr>
      <w:softHyphen/>
    </w:r>
    <w:r w:rsidR="00DA3D68">
      <w:rPr>
        <w:sz w:val="18"/>
      </w:rPr>
      <w:softHyphen/>
    </w:r>
    <w:r w:rsidR="00DA3D68">
      <w:rPr>
        <w:sz w:val="18"/>
      </w:rPr>
      <w:softHyphen/>
    </w:r>
    <w:r w:rsidR="00DA3D68">
      <w:rPr>
        <w:sz w:val="18"/>
      </w:rPr>
      <w:softHyphen/>
    </w:r>
  </w:p>
  <w:p w14:paraId="56AE1888" w14:textId="03E4EB12" w:rsidR="00D8441E" w:rsidRPr="000D63C6" w:rsidRDefault="00DA3D68" w:rsidP="00410D77">
    <w:pPr>
      <w:jc w:val="center"/>
      <w:rPr>
        <w:sz w:val="16"/>
        <w:szCs w:val="16"/>
      </w:rPr>
    </w:pPr>
    <w:r>
      <w:softHyphen/>
    </w:r>
    <w:r>
      <w:softHyphen/>
    </w:r>
    <w:r>
      <w:softHyphen/>
    </w:r>
    <w:r>
      <w:softHyphen/>
    </w:r>
    <w:r w:rsidR="00D8441E" w:rsidRPr="000D63C6">
      <w:rPr>
        <w:b/>
        <w:sz w:val="16"/>
        <w:szCs w:val="16"/>
      </w:rPr>
      <w:t>Sídlo:</w:t>
    </w:r>
    <w:r w:rsidR="00D8441E" w:rsidRPr="000D63C6">
      <w:rPr>
        <w:sz w:val="16"/>
        <w:szCs w:val="16"/>
      </w:rPr>
      <w:t xml:space="preserve"> Závodní 353/88, 360 06, Karlovy Vary, Česká republika, </w:t>
    </w:r>
    <w:r w:rsidR="00D8441E" w:rsidRPr="000D63C6">
      <w:rPr>
        <w:b/>
        <w:sz w:val="16"/>
        <w:szCs w:val="16"/>
      </w:rPr>
      <w:t>IČO:</w:t>
    </w:r>
    <w:r w:rsidR="00D8441E" w:rsidRPr="000D63C6">
      <w:rPr>
        <w:sz w:val="16"/>
        <w:szCs w:val="16"/>
      </w:rPr>
      <w:t xml:space="preserve"> 70891168, </w:t>
    </w:r>
    <w:r w:rsidR="00D8441E" w:rsidRPr="000D63C6">
      <w:rPr>
        <w:b/>
        <w:sz w:val="16"/>
        <w:szCs w:val="16"/>
      </w:rPr>
      <w:t>DIČ:</w:t>
    </w:r>
    <w:r w:rsidR="00D8441E" w:rsidRPr="000D63C6">
      <w:rPr>
        <w:sz w:val="16"/>
        <w:szCs w:val="16"/>
      </w:rPr>
      <w:t xml:space="preserve"> CZ 70891168, </w:t>
    </w:r>
  </w:p>
  <w:p w14:paraId="6FF00FA4" w14:textId="7C14ED67" w:rsidR="00D8441E" w:rsidRPr="000D63C6" w:rsidRDefault="00D8441E" w:rsidP="005E7FC6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7830AD">
      <w:rPr>
        <w:b/>
        <w:sz w:val="16"/>
        <w:szCs w:val="16"/>
      </w:rPr>
      <w:t>tel.:</w:t>
    </w:r>
    <w:r w:rsidRPr="000D63C6">
      <w:rPr>
        <w:sz w:val="16"/>
        <w:szCs w:val="16"/>
      </w:rPr>
      <w:t xml:space="preserve"> +420 354 222 300, </w:t>
    </w:r>
    <w:r w:rsidRPr="000D63C6">
      <w:rPr>
        <w:b/>
        <w:sz w:val="16"/>
        <w:szCs w:val="16"/>
      </w:rPr>
      <w:t>http://</w:t>
    </w:r>
    <w:r w:rsidRPr="000D63C6">
      <w:rPr>
        <w:sz w:val="16"/>
        <w:szCs w:val="16"/>
      </w:rPr>
      <w:t xml:space="preserve">www.kr-karlovarsky.cz, </w:t>
    </w:r>
    <w:r w:rsidRPr="000D63C6">
      <w:rPr>
        <w:b/>
        <w:sz w:val="16"/>
        <w:szCs w:val="16"/>
      </w:rPr>
      <w:t>e-mail:</w:t>
    </w:r>
    <w:r w:rsidRPr="000D63C6">
      <w:rPr>
        <w:sz w:val="16"/>
        <w:szCs w:val="16"/>
      </w:rPr>
      <w:t xml:space="preserve"> </w:t>
    </w:r>
    <w:r w:rsidR="00D767E6">
      <w:rPr>
        <w:sz w:val="16"/>
        <w:szCs w:val="16"/>
      </w:rPr>
      <w:t>epodatelna</w:t>
    </w:r>
    <w:r w:rsidRPr="000D63C6">
      <w:rPr>
        <w:sz w:val="16"/>
        <w:szCs w:val="16"/>
      </w:rPr>
      <w:t>@kr-karlovarsky.cz</w:t>
    </w:r>
  </w:p>
  <w:p w14:paraId="1B47AA50" w14:textId="691E8885" w:rsidR="00D8441E" w:rsidRDefault="00D8441E">
    <w:pPr>
      <w:jc w:val="center"/>
    </w:pPr>
  </w:p>
  <w:p w14:paraId="7A8BE983" w14:textId="0EDBDE8C" w:rsidR="00D8441E" w:rsidRDefault="00D8441E">
    <w:pPr>
      <w:jc w:val="center"/>
    </w:pPr>
  </w:p>
  <w:p w14:paraId="275D6D85" w14:textId="77777777" w:rsidR="00D8441E" w:rsidRDefault="00D8441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D7535" w14:textId="77777777" w:rsidR="00D8441E" w:rsidRDefault="00D8441E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03CBB0" wp14:editId="3FA9DD5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EB46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7976602C" w14:textId="74607949" w:rsidR="00D8441E" w:rsidRDefault="00D8441E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323F4C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4D5463BB" w14:textId="27F157C4" w:rsidR="00D8441E" w:rsidRDefault="00D8441E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323F4C">
      <w:rPr>
        <w:b/>
        <w:sz w:val="16"/>
        <w:szCs w:val="16"/>
      </w:rPr>
      <w:t>tel.:</w:t>
    </w:r>
    <w:r>
      <w:rPr>
        <w:sz w:val="16"/>
        <w:szCs w:val="16"/>
      </w:rPr>
      <w:t xml:space="preserve"> +420 354 222 300,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="00D767E6">
      <w:rPr>
        <w:sz w:val="16"/>
        <w:szCs w:val="16"/>
      </w:rPr>
      <w:t>epodatelna</w:t>
    </w:r>
    <w:r>
      <w:rPr>
        <w:sz w:val="16"/>
        <w:szCs w:val="16"/>
      </w:rPr>
      <w:t>@kr-karlovarsky.cz</w:t>
    </w:r>
  </w:p>
  <w:p w14:paraId="3982DE91" w14:textId="13F35754" w:rsidR="00D8441E" w:rsidRPr="000C1736" w:rsidRDefault="00D8441E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4128" w14:textId="77777777" w:rsidR="003640B0" w:rsidRDefault="003640B0">
      <w:r>
        <w:separator/>
      </w:r>
    </w:p>
  </w:footnote>
  <w:footnote w:type="continuationSeparator" w:id="0">
    <w:p w14:paraId="634DB49E" w14:textId="77777777" w:rsidR="003640B0" w:rsidRDefault="0036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2054" w14:textId="3E53A0CD" w:rsidR="00484557" w:rsidRPr="005F431E" w:rsidRDefault="004B2438" w:rsidP="00484557">
    <w:pPr>
      <w:jc w:val="center"/>
      <w:rPr>
        <w:sz w:val="16"/>
      </w:rPr>
    </w:pPr>
    <w:r w:rsidRPr="00E65546">
      <w:rPr>
        <w:i/>
        <w:sz w:val="16"/>
      </w:rPr>
      <w:t xml:space="preserve"> </w:t>
    </w:r>
    <w:r w:rsidR="00E65546" w:rsidRPr="00E65546">
      <w:rPr>
        <w:i/>
        <w:sz w:val="16"/>
      </w:rPr>
      <w:t>„</w:t>
    </w:r>
    <w:r>
      <w:rPr>
        <w:i/>
        <w:sz w:val="16"/>
      </w:rPr>
      <w:t>Úprava zahrady</w:t>
    </w:r>
    <w:r w:rsidR="00E65546" w:rsidRPr="00E65546">
      <w:rPr>
        <w:i/>
        <w:sz w:val="16"/>
      </w:rPr>
      <w:t>“</w:t>
    </w:r>
    <w:r w:rsidR="00484557" w:rsidRPr="005F431E">
      <w:rPr>
        <w:sz w:val="16"/>
      </w:rPr>
      <w:t xml:space="preserve">                                                                                                                                                        </w:t>
    </w:r>
    <w:r w:rsidR="007830AD" w:rsidRPr="005F431E">
      <w:rPr>
        <w:sz w:val="16"/>
      </w:rPr>
      <w:t xml:space="preserve">                           </w:t>
    </w:r>
    <w:r w:rsidR="00484557" w:rsidRPr="005F431E">
      <w:rPr>
        <w:sz w:val="16"/>
      </w:rPr>
      <w:t xml:space="preserve"> </w:t>
    </w:r>
    <w:r w:rsidR="00E12527">
      <w:rPr>
        <w:sz w:val="16"/>
      </w:rPr>
      <w:t xml:space="preserve">                        </w:t>
    </w:r>
    <w:r w:rsidR="00484557" w:rsidRPr="005F431E">
      <w:rPr>
        <w:sz w:val="16"/>
      </w:rPr>
      <w:t xml:space="preserve">strana: </w:t>
    </w:r>
    <w:r w:rsidR="00484557" w:rsidRPr="005F431E">
      <w:rPr>
        <w:rStyle w:val="slostrnky"/>
        <w:sz w:val="16"/>
      </w:rPr>
      <w:fldChar w:fldCharType="begin"/>
    </w:r>
    <w:r w:rsidR="00484557" w:rsidRPr="005F431E">
      <w:rPr>
        <w:rStyle w:val="slostrnky"/>
        <w:sz w:val="16"/>
      </w:rPr>
      <w:instrText xml:space="preserve"> PAGE </w:instrText>
    </w:r>
    <w:r w:rsidR="00484557" w:rsidRPr="005F431E">
      <w:rPr>
        <w:rStyle w:val="slostrnky"/>
        <w:sz w:val="16"/>
      </w:rPr>
      <w:fldChar w:fldCharType="separate"/>
    </w:r>
    <w:r w:rsidR="00937794">
      <w:rPr>
        <w:rStyle w:val="slostrnky"/>
        <w:noProof/>
        <w:sz w:val="16"/>
      </w:rPr>
      <w:t>6</w:t>
    </w:r>
    <w:r w:rsidR="00484557" w:rsidRPr="005F431E">
      <w:rPr>
        <w:rStyle w:val="slostrnky"/>
        <w:sz w:val="16"/>
      </w:rPr>
      <w:fldChar w:fldCharType="end"/>
    </w:r>
  </w:p>
  <w:p w14:paraId="48620FAE" w14:textId="77777777" w:rsidR="00484557" w:rsidRDefault="00484557" w:rsidP="00484557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0065E4" wp14:editId="2B51DA4F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2CF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6752" w14:textId="77777777" w:rsidR="00D8441E" w:rsidRDefault="00D8441E" w:rsidP="003F3EE8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33E4D3A" wp14:editId="58255C32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DAB4C" w14:textId="77777777" w:rsidR="00D8441E" w:rsidRDefault="00D8441E" w:rsidP="003F3EE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79F70FC" wp14:editId="2ABE2B5F">
                                <wp:extent cx="400050" cy="461070"/>
                                <wp:effectExtent l="0" t="0" r="0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444" cy="471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4D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729DAB4C" w14:textId="77777777" w:rsidR="00D8441E" w:rsidRDefault="00D8441E" w:rsidP="003F3EE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79F70FC" wp14:editId="2ABE2B5F">
                          <wp:extent cx="400050" cy="461070"/>
                          <wp:effectExtent l="0" t="0" r="0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9444" cy="471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14:paraId="0EAA6E90" w14:textId="36B396A3" w:rsidR="00D8441E" w:rsidRPr="000C309B" w:rsidRDefault="00D8441E" w:rsidP="003F3EE8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</w:t>
    </w:r>
    <w:r w:rsidR="00286AC7">
      <w:rPr>
        <w:rFonts w:ascii="Arial Black" w:hAnsi="Arial Black"/>
        <w:spacing w:val="-20"/>
        <w:position w:val="-6"/>
      </w:rPr>
      <w:t>-</w:t>
    </w:r>
    <w:r>
      <w:rPr>
        <w:rFonts w:ascii="Arial Black" w:hAnsi="Arial Black"/>
        <w:spacing w:val="-20"/>
        <w:position w:val="-6"/>
      </w:rPr>
      <w:t xml:space="preserve"> </w:t>
    </w:r>
    <w:r>
      <w:rPr>
        <w:rFonts w:ascii="Arial Black" w:hAnsi="Arial Black"/>
        <w:spacing w:val="-20"/>
        <w:position w:val="-6"/>
        <w:sz w:val="20"/>
      </w:rPr>
      <w:t>ODBOR</w:t>
    </w:r>
    <w:r w:rsidR="00133B5E">
      <w:rPr>
        <w:rFonts w:ascii="Arial Black" w:hAnsi="Arial Black"/>
        <w:spacing w:val="-20"/>
        <w:position w:val="-6"/>
        <w:sz w:val="20"/>
      </w:rPr>
      <w:t xml:space="preserve"> </w:t>
    </w:r>
    <w:r>
      <w:rPr>
        <w:rFonts w:ascii="Arial Black" w:hAnsi="Arial Black"/>
        <w:spacing w:val="-20"/>
        <w:position w:val="-6"/>
        <w:sz w:val="20"/>
      </w:rPr>
      <w:t xml:space="preserve"> INVESTIC </w:t>
    </w:r>
  </w:p>
  <w:p w14:paraId="3B603F83" w14:textId="77777777" w:rsidR="00D8441E" w:rsidRDefault="00D8441E" w:rsidP="003F3EE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4ED7DC" wp14:editId="67BBE9C3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35DF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76715D14" w14:textId="77777777" w:rsidR="00D8441E" w:rsidRPr="003F3EE8" w:rsidRDefault="00D8441E" w:rsidP="003F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425"/>
        </w:tabs>
        <w:ind w:left="765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0A70305"/>
    <w:multiLevelType w:val="hybridMultilevel"/>
    <w:tmpl w:val="FD2E63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77B6B"/>
    <w:multiLevelType w:val="hybridMultilevel"/>
    <w:tmpl w:val="1CD8DC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3450"/>
    <w:multiLevelType w:val="hybridMultilevel"/>
    <w:tmpl w:val="DB42ED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76EE"/>
    <w:multiLevelType w:val="hybridMultilevel"/>
    <w:tmpl w:val="B47C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E2AB0"/>
    <w:multiLevelType w:val="hybridMultilevel"/>
    <w:tmpl w:val="DB388A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BA011A"/>
    <w:multiLevelType w:val="hybridMultilevel"/>
    <w:tmpl w:val="BF3E38F6"/>
    <w:lvl w:ilvl="0" w:tplc="0405000F">
      <w:start w:val="1"/>
      <w:numFmt w:val="decimal"/>
      <w:lvlText w:val="%1."/>
      <w:lvlJc w:val="left"/>
      <w:pPr>
        <w:ind w:left="418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66F1B"/>
    <w:multiLevelType w:val="hybridMultilevel"/>
    <w:tmpl w:val="55368224"/>
    <w:lvl w:ilvl="0" w:tplc="FFFFFFFF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53DD"/>
    <w:multiLevelType w:val="hybridMultilevel"/>
    <w:tmpl w:val="387C3828"/>
    <w:lvl w:ilvl="0" w:tplc="C248F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21"/>
  </w:num>
  <w:num w:numId="5">
    <w:abstractNumId w:val="2"/>
  </w:num>
  <w:num w:numId="6">
    <w:abstractNumId w:val="9"/>
  </w:num>
  <w:num w:numId="7">
    <w:abstractNumId w:val="16"/>
  </w:num>
  <w:num w:numId="8">
    <w:abstractNumId w:val="22"/>
  </w:num>
  <w:num w:numId="9">
    <w:abstractNumId w:val="7"/>
  </w:num>
  <w:num w:numId="10">
    <w:abstractNumId w:val="13"/>
  </w:num>
  <w:num w:numId="11">
    <w:abstractNumId w:val="11"/>
  </w:num>
  <w:num w:numId="12">
    <w:abstractNumId w:val="10"/>
  </w:num>
  <w:num w:numId="13">
    <w:abstractNumId w:val="17"/>
  </w:num>
  <w:num w:numId="14">
    <w:abstractNumId w:val="12"/>
  </w:num>
  <w:num w:numId="15">
    <w:abstractNumId w:val="14"/>
  </w:num>
  <w:num w:numId="16">
    <w:abstractNumId w:val="19"/>
  </w:num>
  <w:num w:numId="17">
    <w:abstractNumId w:val="20"/>
  </w:num>
  <w:num w:numId="18">
    <w:abstractNumId w:val="8"/>
  </w:num>
  <w:num w:numId="19">
    <w:abstractNumId w:val="4"/>
  </w:num>
  <w:num w:numId="20">
    <w:abstractNumId w:val="15"/>
  </w:num>
  <w:num w:numId="21">
    <w:abstractNumId w:val="3"/>
  </w:num>
  <w:num w:numId="22">
    <w:abstractNumId w:val="5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420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015CA"/>
    <w:rsid w:val="00005B34"/>
    <w:rsid w:val="000100D1"/>
    <w:rsid w:val="00010280"/>
    <w:rsid w:val="00010DDC"/>
    <w:rsid w:val="00012323"/>
    <w:rsid w:val="00020955"/>
    <w:rsid w:val="00023D84"/>
    <w:rsid w:val="0003202F"/>
    <w:rsid w:val="000347FB"/>
    <w:rsid w:val="00037D6F"/>
    <w:rsid w:val="0004282C"/>
    <w:rsid w:val="00043E0C"/>
    <w:rsid w:val="000459ED"/>
    <w:rsid w:val="000501D9"/>
    <w:rsid w:val="000506A6"/>
    <w:rsid w:val="000513BF"/>
    <w:rsid w:val="0005245E"/>
    <w:rsid w:val="00052826"/>
    <w:rsid w:val="00052EDE"/>
    <w:rsid w:val="0005590E"/>
    <w:rsid w:val="00060CFD"/>
    <w:rsid w:val="00062232"/>
    <w:rsid w:val="000631FC"/>
    <w:rsid w:val="000640D3"/>
    <w:rsid w:val="000647B0"/>
    <w:rsid w:val="00064AD3"/>
    <w:rsid w:val="00065595"/>
    <w:rsid w:val="00065928"/>
    <w:rsid w:val="00065CF8"/>
    <w:rsid w:val="00065ED4"/>
    <w:rsid w:val="000718DA"/>
    <w:rsid w:val="00071E26"/>
    <w:rsid w:val="00073694"/>
    <w:rsid w:val="00073712"/>
    <w:rsid w:val="00075E4C"/>
    <w:rsid w:val="000764A3"/>
    <w:rsid w:val="00080F3E"/>
    <w:rsid w:val="00082AB3"/>
    <w:rsid w:val="00086C8E"/>
    <w:rsid w:val="00095619"/>
    <w:rsid w:val="00095BA4"/>
    <w:rsid w:val="000A3887"/>
    <w:rsid w:val="000A48DF"/>
    <w:rsid w:val="000A58E7"/>
    <w:rsid w:val="000A5A8D"/>
    <w:rsid w:val="000A606A"/>
    <w:rsid w:val="000A79C4"/>
    <w:rsid w:val="000B060D"/>
    <w:rsid w:val="000B730C"/>
    <w:rsid w:val="000C1735"/>
    <w:rsid w:val="000C1736"/>
    <w:rsid w:val="000C1ED9"/>
    <w:rsid w:val="000C309B"/>
    <w:rsid w:val="000D4924"/>
    <w:rsid w:val="000D5D59"/>
    <w:rsid w:val="000D5ECD"/>
    <w:rsid w:val="000D61B5"/>
    <w:rsid w:val="000E2042"/>
    <w:rsid w:val="000E3C31"/>
    <w:rsid w:val="000E6CF8"/>
    <w:rsid w:val="000F156C"/>
    <w:rsid w:val="000F27FA"/>
    <w:rsid w:val="000F45E4"/>
    <w:rsid w:val="000F50EB"/>
    <w:rsid w:val="000F54AB"/>
    <w:rsid w:val="0010016E"/>
    <w:rsid w:val="00100B97"/>
    <w:rsid w:val="00101D1D"/>
    <w:rsid w:val="0010268C"/>
    <w:rsid w:val="00103A86"/>
    <w:rsid w:val="00112072"/>
    <w:rsid w:val="00113579"/>
    <w:rsid w:val="001144BC"/>
    <w:rsid w:val="00115463"/>
    <w:rsid w:val="001212B6"/>
    <w:rsid w:val="0012174E"/>
    <w:rsid w:val="0012468C"/>
    <w:rsid w:val="001301D0"/>
    <w:rsid w:val="001306BE"/>
    <w:rsid w:val="00132E13"/>
    <w:rsid w:val="00133B5E"/>
    <w:rsid w:val="0013638B"/>
    <w:rsid w:val="00137822"/>
    <w:rsid w:val="001402E5"/>
    <w:rsid w:val="0014301E"/>
    <w:rsid w:val="0014314D"/>
    <w:rsid w:val="00144948"/>
    <w:rsid w:val="00146C74"/>
    <w:rsid w:val="00147C44"/>
    <w:rsid w:val="00156998"/>
    <w:rsid w:val="00156AFE"/>
    <w:rsid w:val="0015727C"/>
    <w:rsid w:val="00157600"/>
    <w:rsid w:val="001603B4"/>
    <w:rsid w:val="0016119F"/>
    <w:rsid w:val="00161A12"/>
    <w:rsid w:val="00164D3D"/>
    <w:rsid w:val="0017320F"/>
    <w:rsid w:val="00173CE4"/>
    <w:rsid w:val="001754B0"/>
    <w:rsid w:val="0017595F"/>
    <w:rsid w:val="00177136"/>
    <w:rsid w:val="00177886"/>
    <w:rsid w:val="0018026F"/>
    <w:rsid w:val="001814EF"/>
    <w:rsid w:val="00183437"/>
    <w:rsid w:val="00183CBF"/>
    <w:rsid w:val="00186AA6"/>
    <w:rsid w:val="001877DB"/>
    <w:rsid w:val="001930D8"/>
    <w:rsid w:val="001933E5"/>
    <w:rsid w:val="00194290"/>
    <w:rsid w:val="00196C42"/>
    <w:rsid w:val="001A00E5"/>
    <w:rsid w:val="001A02D1"/>
    <w:rsid w:val="001A36D3"/>
    <w:rsid w:val="001B1FCD"/>
    <w:rsid w:val="001B51D4"/>
    <w:rsid w:val="001C3D28"/>
    <w:rsid w:val="001C589A"/>
    <w:rsid w:val="001C5B0A"/>
    <w:rsid w:val="001D208C"/>
    <w:rsid w:val="001D5CD0"/>
    <w:rsid w:val="001D6345"/>
    <w:rsid w:val="001E305F"/>
    <w:rsid w:val="001E37A3"/>
    <w:rsid w:val="001E4E73"/>
    <w:rsid w:val="001E7D52"/>
    <w:rsid w:val="001F19EF"/>
    <w:rsid w:val="001F2FF2"/>
    <w:rsid w:val="0020012E"/>
    <w:rsid w:val="00202B07"/>
    <w:rsid w:val="00202CDB"/>
    <w:rsid w:val="00204AE1"/>
    <w:rsid w:val="002105FE"/>
    <w:rsid w:val="0021263A"/>
    <w:rsid w:val="002142F5"/>
    <w:rsid w:val="00216764"/>
    <w:rsid w:val="0021708B"/>
    <w:rsid w:val="0022145F"/>
    <w:rsid w:val="002256E8"/>
    <w:rsid w:val="00231058"/>
    <w:rsid w:val="002319B3"/>
    <w:rsid w:val="002360CC"/>
    <w:rsid w:val="002422B4"/>
    <w:rsid w:val="00244B49"/>
    <w:rsid w:val="00246562"/>
    <w:rsid w:val="00247A8F"/>
    <w:rsid w:val="002518F2"/>
    <w:rsid w:val="002635B6"/>
    <w:rsid w:val="00264291"/>
    <w:rsid w:val="00267D7E"/>
    <w:rsid w:val="00271336"/>
    <w:rsid w:val="00272BD9"/>
    <w:rsid w:val="002755EF"/>
    <w:rsid w:val="00276D75"/>
    <w:rsid w:val="00280DCD"/>
    <w:rsid w:val="002814A4"/>
    <w:rsid w:val="002840C2"/>
    <w:rsid w:val="00285460"/>
    <w:rsid w:val="00286AC7"/>
    <w:rsid w:val="00295A36"/>
    <w:rsid w:val="00296C93"/>
    <w:rsid w:val="00297788"/>
    <w:rsid w:val="002A0500"/>
    <w:rsid w:val="002A3E12"/>
    <w:rsid w:val="002A7109"/>
    <w:rsid w:val="002B0DEE"/>
    <w:rsid w:val="002B2F90"/>
    <w:rsid w:val="002B3E87"/>
    <w:rsid w:val="002B43C6"/>
    <w:rsid w:val="002B5446"/>
    <w:rsid w:val="002C085B"/>
    <w:rsid w:val="002C3F21"/>
    <w:rsid w:val="002C603A"/>
    <w:rsid w:val="002D02D2"/>
    <w:rsid w:val="002D434E"/>
    <w:rsid w:val="002E039C"/>
    <w:rsid w:val="002E107B"/>
    <w:rsid w:val="002E3B5B"/>
    <w:rsid w:val="002E7439"/>
    <w:rsid w:val="002E7ACF"/>
    <w:rsid w:val="002F4515"/>
    <w:rsid w:val="003001CE"/>
    <w:rsid w:val="00303C10"/>
    <w:rsid w:val="003101BB"/>
    <w:rsid w:val="003115DC"/>
    <w:rsid w:val="00313E45"/>
    <w:rsid w:val="003162B4"/>
    <w:rsid w:val="003177BB"/>
    <w:rsid w:val="00321134"/>
    <w:rsid w:val="00321B55"/>
    <w:rsid w:val="0032381C"/>
    <w:rsid w:val="00323F4C"/>
    <w:rsid w:val="0032470D"/>
    <w:rsid w:val="00325612"/>
    <w:rsid w:val="0032683F"/>
    <w:rsid w:val="00331464"/>
    <w:rsid w:val="00331A7B"/>
    <w:rsid w:val="00332846"/>
    <w:rsid w:val="00333370"/>
    <w:rsid w:val="003379E8"/>
    <w:rsid w:val="00337A62"/>
    <w:rsid w:val="00341558"/>
    <w:rsid w:val="00343315"/>
    <w:rsid w:val="00344ED4"/>
    <w:rsid w:val="003458E7"/>
    <w:rsid w:val="003462DB"/>
    <w:rsid w:val="00346939"/>
    <w:rsid w:val="00346B53"/>
    <w:rsid w:val="00346DD6"/>
    <w:rsid w:val="00355984"/>
    <w:rsid w:val="00356985"/>
    <w:rsid w:val="003569B0"/>
    <w:rsid w:val="00356EB9"/>
    <w:rsid w:val="0036007A"/>
    <w:rsid w:val="00362CB5"/>
    <w:rsid w:val="003640B0"/>
    <w:rsid w:val="0036544B"/>
    <w:rsid w:val="00365832"/>
    <w:rsid w:val="00371139"/>
    <w:rsid w:val="00371CA5"/>
    <w:rsid w:val="0038023A"/>
    <w:rsid w:val="00384820"/>
    <w:rsid w:val="00386E8D"/>
    <w:rsid w:val="003927AA"/>
    <w:rsid w:val="003972B1"/>
    <w:rsid w:val="0039752A"/>
    <w:rsid w:val="0039773D"/>
    <w:rsid w:val="003A7823"/>
    <w:rsid w:val="003B134C"/>
    <w:rsid w:val="003B34D1"/>
    <w:rsid w:val="003B41F4"/>
    <w:rsid w:val="003B4818"/>
    <w:rsid w:val="003B72B4"/>
    <w:rsid w:val="003C15DC"/>
    <w:rsid w:val="003C2898"/>
    <w:rsid w:val="003C6AF9"/>
    <w:rsid w:val="003D2A68"/>
    <w:rsid w:val="003D5349"/>
    <w:rsid w:val="003D5E21"/>
    <w:rsid w:val="003E4F7F"/>
    <w:rsid w:val="003E7120"/>
    <w:rsid w:val="003E793A"/>
    <w:rsid w:val="003F0C35"/>
    <w:rsid w:val="003F3EE8"/>
    <w:rsid w:val="004004F7"/>
    <w:rsid w:val="004024D1"/>
    <w:rsid w:val="00404713"/>
    <w:rsid w:val="004047E0"/>
    <w:rsid w:val="004048E9"/>
    <w:rsid w:val="00404AF2"/>
    <w:rsid w:val="00410D77"/>
    <w:rsid w:val="004156F6"/>
    <w:rsid w:val="00420C4A"/>
    <w:rsid w:val="00420D59"/>
    <w:rsid w:val="00421E51"/>
    <w:rsid w:val="0042238A"/>
    <w:rsid w:val="0042253A"/>
    <w:rsid w:val="004257DC"/>
    <w:rsid w:val="00435FAD"/>
    <w:rsid w:val="004369F4"/>
    <w:rsid w:val="00436A28"/>
    <w:rsid w:val="0044017F"/>
    <w:rsid w:val="004429A0"/>
    <w:rsid w:val="00443B46"/>
    <w:rsid w:val="0044476E"/>
    <w:rsid w:val="004465D4"/>
    <w:rsid w:val="00451043"/>
    <w:rsid w:val="00452D4D"/>
    <w:rsid w:val="004532CD"/>
    <w:rsid w:val="00454D87"/>
    <w:rsid w:val="00454FA9"/>
    <w:rsid w:val="004627FD"/>
    <w:rsid w:val="0046385E"/>
    <w:rsid w:val="004710A9"/>
    <w:rsid w:val="004713D0"/>
    <w:rsid w:val="00471EA7"/>
    <w:rsid w:val="00481159"/>
    <w:rsid w:val="00482265"/>
    <w:rsid w:val="00484005"/>
    <w:rsid w:val="00484557"/>
    <w:rsid w:val="00494C9A"/>
    <w:rsid w:val="00494F65"/>
    <w:rsid w:val="00497A10"/>
    <w:rsid w:val="004B2438"/>
    <w:rsid w:val="004B2703"/>
    <w:rsid w:val="004B395D"/>
    <w:rsid w:val="004B41E5"/>
    <w:rsid w:val="004B7C26"/>
    <w:rsid w:val="004C0111"/>
    <w:rsid w:val="004C0E75"/>
    <w:rsid w:val="004C6D20"/>
    <w:rsid w:val="004C7B1D"/>
    <w:rsid w:val="004C7F76"/>
    <w:rsid w:val="004D166E"/>
    <w:rsid w:val="004E0076"/>
    <w:rsid w:val="004E1111"/>
    <w:rsid w:val="004E2AE1"/>
    <w:rsid w:val="004F17D7"/>
    <w:rsid w:val="004F255E"/>
    <w:rsid w:val="00500622"/>
    <w:rsid w:val="005015BE"/>
    <w:rsid w:val="00505EE7"/>
    <w:rsid w:val="00507E40"/>
    <w:rsid w:val="00510C06"/>
    <w:rsid w:val="00512F48"/>
    <w:rsid w:val="0051614A"/>
    <w:rsid w:val="005201E4"/>
    <w:rsid w:val="00522FC1"/>
    <w:rsid w:val="005235D2"/>
    <w:rsid w:val="00524571"/>
    <w:rsid w:val="005323EA"/>
    <w:rsid w:val="00532E0E"/>
    <w:rsid w:val="00535447"/>
    <w:rsid w:val="00536514"/>
    <w:rsid w:val="005373ED"/>
    <w:rsid w:val="00542CEF"/>
    <w:rsid w:val="005458D1"/>
    <w:rsid w:val="005460DE"/>
    <w:rsid w:val="005531A4"/>
    <w:rsid w:val="00560022"/>
    <w:rsid w:val="00560EBA"/>
    <w:rsid w:val="00560FB0"/>
    <w:rsid w:val="00564109"/>
    <w:rsid w:val="00565AE2"/>
    <w:rsid w:val="00566D05"/>
    <w:rsid w:val="00572349"/>
    <w:rsid w:val="005737C2"/>
    <w:rsid w:val="005750DB"/>
    <w:rsid w:val="00575C6D"/>
    <w:rsid w:val="00581623"/>
    <w:rsid w:val="005852AD"/>
    <w:rsid w:val="00585ED3"/>
    <w:rsid w:val="0058620C"/>
    <w:rsid w:val="005866FF"/>
    <w:rsid w:val="00587DF0"/>
    <w:rsid w:val="00591C90"/>
    <w:rsid w:val="00592819"/>
    <w:rsid w:val="005939F3"/>
    <w:rsid w:val="005A112C"/>
    <w:rsid w:val="005A42D2"/>
    <w:rsid w:val="005A71DC"/>
    <w:rsid w:val="005B11E7"/>
    <w:rsid w:val="005B1552"/>
    <w:rsid w:val="005B1ADF"/>
    <w:rsid w:val="005B37FD"/>
    <w:rsid w:val="005C2F68"/>
    <w:rsid w:val="005C30CF"/>
    <w:rsid w:val="005C3A5B"/>
    <w:rsid w:val="005C441E"/>
    <w:rsid w:val="005C688F"/>
    <w:rsid w:val="005D03EA"/>
    <w:rsid w:val="005D1B63"/>
    <w:rsid w:val="005D1E95"/>
    <w:rsid w:val="005D34E4"/>
    <w:rsid w:val="005D52D0"/>
    <w:rsid w:val="005D63B9"/>
    <w:rsid w:val="005D647A"/>
    <w:rsid w:val="005D6E53"/>
    <w:rsid w:val="005E2CC5"/>
    <w:rsid w:val="005E4D59"/>
    <w:rsid w:val="005E6A94"/>
    <w:rsid w:val="005E7FC6"/>
    <w:rsid w:val="005F431E"/>
    <w:rsid w:val="005F4BC2"/>
    <w:rsid w:val="00604AC8"/>
    <w:rsid w:val="006072EB"/>
    <w:rsid w:val="006106A5"/>
    <w:rsid w:val="0061563C"/>
    <w:rsid w:val="00617AD6"/>
    <w:rsid w:val="0062364E"/>
    <w:rsid w:val="00626D8B"/>
    <w:rsid w:val="006316A6"/>
    <w:rsid w:val="0063297A"/>
    <w:rsid w:val="006340FB"/>
    <w:rsid w:val="00643DA7"/>
    <w:rsid w:val="006460CC"/>
    <w:rsid w:val="006463FC"/>
    <w:rsid w:val="00647638"/>
    <w:rsid w:val="006507CD"/>
    <w:rsid w:val="006540FC"/>
    <w:rsid w:val="00661E1A"/>
    <w:rsid w:val="00663914"/>
    <w:rsid w:val="00675720"/>
    <w:rsid w:val="0068001C"/>
    <w:rsid w:val="00680980"/>
    <w:rsid w:val="00681180"/>
    <w:rsid w:val="00681F85"/>
    <w:rsid w:val="00684617"/>
    <w:rsid w:val="0068598D"/>
    <w:rsid w:val="00687FE5"/>
    <w:rsid w:val="00690716"/>
    <w:rsid w:val="0069090C"/>
    <w:rsid w:val="00692891"/>
    <w:rsid w:val="00692BB8"/>
    <w:rsid w:val="0069587D"/>
    <w:rsid w:val="006960AC"/>
    <w:rsid w:val="006968C9"/>
    <w:rsid w:val="00697664"/>
    <w:rsid w:val="006A18F0"/>
    <w:rsid w:val="006A2154"/>
    <w:rsid w:val="006A2F23"/>
    <w:rsid w:val="006A476D"/>
    <w:rsid w:val="006B0815"/>
    <w:rsid w:val="006B1C2C"/>
    <w:rsid w:val="006B2697"/>
    <w:rsid w:val="006B60F2"/>
    <w:rsid w:val="006C2B33"/>
    <w:rsid w:val="006C501B"/>
    <w:rsid w:val="006C5EFF"/>
    <w:rsid w:val="006D33D3"/>
    <w:rsid w:val="006D5272"/>
    <w:rsid w:val="006D6072"/>
    <w:rsid w:val="006D757C"/>
    <w:rsid w:val="006D7846"/>
    <w:rsid w:val="006D7D7E"/>
    <w:rsid w:val="006E04E1"/>
    <w:rsid w:val="006E4D03"/>
    <w:rsid w:val="006F5E43"/>
    <w:rsid w:val="006F6089"/>
    <w:rsid w:val="0070478D"/>
    <w:rsid w:val="00713A72"/>
    <w:rsid w:val="0071498B"/>
    <w:rsid w:val="00723DA6"/>
    <w:rsid w:val="0072566A"/>
    <w:rsid w:val="00727E4C"/>
    <w:rsid w:val="00730080"/>
    <w:rsid w:val="00730958"/>
    <w:rsid w:val="00731208"/>
    <w:rsid w:val="007322E0"/>
    <w:rsid w:val="00732993"/>
    <w:rsid w:val="007349DC"/>
    <w:rsid w:val="0073527C"/>
    <w:rsid w:val="007357FF"/>
    <w:rsid w:val="007358E4"/>
    <w:rsid w:val="007365DB"/>
    <w:rsid w:val="00736788"/>
    <w:rsid w:val="007378A3"/>
    <w:rsid w:val="00737A71"/>
    <w:rsid w:val="00737C40"/>
    <w:rsid w:val="0074068B"/>
    <w:rsid w:val="007457FE"/>
    <w:rsid w:val="0075492A"/>
    <w:rsid w:val="00756B2B"/>
    <w:rsid w:val="0076074F"/>
    <w:rsid w:val="00760889"/>
    <w:rsid w:val="0076186B"/>
    <w:rsid w:val="0076355A"/>
    <w:rsid w:val="00766526"/>
    <w:rsid w:val="00770C6F"/>
    <w:rsid w:val="00770EDE"/>
    <w:rsid w:val="00772CC3"/>
    <w:rsid w:val="00773684"/>
    <w:rsid w:val="00773970"/>
    <w:rsid w:val="007761E8"/>
    <w:rsid w:val="007770E0"/>
    <w:rsid w:val="00777AEA"/>
    <w:rsid w:val="007830AD"/>
    <w:rsid w:val="00785432"/>
    <w:rsid w:val="00787671"/>
    <w:rsid w:val="00787D12"/>
    <w:rsid w:val="007936E0"/>
    <w:rsid w:val="00794177"/>
    <w:rsid w:val="00795C10"/>
    <w:rsid w:val="00795D5A"/>
    <w:rsid w:val="007966A0"/>
    <w:rsid w:val="007A191E"/>
    <w:rsid w:val="007A2B25"/>
    <w:rsid w:val="007A5C3D"/>
    <w:rsid w:val="007B592E"/>
    <w:rsid w:val="007B7AA1"/>
    <w:rsid w:val="007C0CDA"/>
    <w:rsid w:val="007C3C30"/>
    <w:rsid w:val="007C4F12"/>
    <w:rsid w:val="007C58EB"/>
    <w:rsid w:val="007C68C8"/>
    <w:rsid w:val="007D2B53"/>
    <w:rsid w:val="007D3B6D"/>
    <w:rsid w:val="007D4086"/>
    <w:rsid w:val="007E02AE"/>
    <w:rsid w:val="007E39F6"/>
    <w:rsid w:val="007E7660"/>
    <w:rsid w:val="007F24C3"/>
    <w:rsid w:val="007F2B99"/>
    <w:rsid w:val="007F442E"/>
    <w:rsid w:val="007F57A8"/>
    <w:rsid w:val="00800E38"/>
    <w:rsid w:val="00801ACA"/>
    <w:rsid w:val="00801FE0"/>
    <w:rsid w:val="0080226E"/>
    <w:rsid w:val="00804E06"/>
    <w:rsid w:val="00815011"/>
    <w:rsid w:val="0082041B"/>
    <w:rsid w:val="0082131C"/>
    <w:rsid w:val="008218DC"/>
    <w:rsid w:val="00821EB2"/>
    <w:rsid w:val="00823844"/>
    <w:rsid w:val="008242CD"/>
    <w:rsid w:val="00825B5B"/>
    <w:rsid w:val="00826E63"/>
    <w:rsid w:val="008320EA"/>
    <w:rsid w:val="00832E9F"/>
    <w:rsid w:val="00834077"/>
    <w:rsid w:val="0083436C"/>
    <w:rsid w:val="0084718F"/>
    <w:rsid w:val="008476D2"/>
    <w:rsid w:val="00847C8F"/>
    <w:rsid w:val="008509BF"/>
    <w:rsid w:val="00852478"/>
    <w:rsid w:val="00852494"/>
    <w:rsid w:val="00853670"/>
    <w:rsid w:val="00856DD1"/>
    <w:rsid w:val="00857BEE"/>
    <w:rsid w:val="0086217B"/>
    <w:rsid w:val="00862BA0"/>
    <w:rsid w:val="00866213"/>
    <w:rsid w:val="00866E99"/>
    <w:rsid w:val="0086742A"/>
    <w:rsid w:val="00867F06"/>
    <w:rsid w:val="0087330F"/>
    <w:rsid w:val="00877469"/>
    <w:rsid w:val="00885C5C"/>
    <w:rsid w:val="008919A9"/>
    <w:rsid w:val="008970A5"/>
    <w:rsid w:val="008A165E"/>
    <w:rsid w:val="008A4F51"/>
    <w:rsid w:val="008A575E"/>
    <w:rsid w:val="008A6EC0"/>
    <w:rsid w:val="008A758C"/>
    <w:rsid w:val="008B0029"/>
    <w:rsid w:val="008B2CE5"/>
    <w:rsid w:val="008B2FE2"/>
    <w:rsid w:val="008B6DEA"/>
    <w:rsid w:val="008C383D"/>
    <w:rsid w:val="008C7CD2"/>
    <w:rsid w:val="008D229B"/>
    <w:rsid w:val="008D2310"/>
    <w:rsid w:val="008D259D"/>
    <w:rsid w:val="008D349B"/>
    <w:rsid w:val="008D5771"/>
    <w:rsid w:val="008D605F"/>
    <w:rsid w:val="008E0902"/>
    <w:rsid w:val="008E0A06"/>
    <w:rsid w:val="008E2AB9"/>
    <w:rsid w:val="008E4A49"/>
    <w:rsid w:val="008E5851"/>
    <w:rsid w:val="008F0323"/>
    <w:rsid w:val="008F08F4"/>
    <w:rsid w:val="008F4E71"/>
    <w:rsid w:val="009003A5"/>
    <w:rsid w:val="009014E6"/>
    <w:rsid w:val="00903E4F"/>
    <w:rsid w:val="009107E9"/>
    <w:rsid w:val="009132EB"/>
    <w:rsid w:val="00914093"/>
    <w:rsid w:val="00916A94"/>
    <w:rsid w:val="0092032D"/>
    <w:rsid w:val="0092273E"/>
    <w:rsid w:val="0092427C"/>
    <w:rsid w:val="00925802"/>
    <w:rsid w:val="0092594E"/>
    <w:rsid w:val="009301BD"/>
    <w:rsid w:val="00932E71"/>
    <w:rsid w:val="00934FF8"/>
    <w:rsid w:val="00937794"/>
    <w:rsid w:val="009379E5"/>
    <w:rsid w:val="009423AD"/>
    <w:rsid w:val="0094768E"/>
    <w:rsid w:val="00950B36"/>
    <w:rsid w:val="009524A0"/>
    <w:rsid w:val="00952A4C"/>
    <w:rsid w:val="009555CC"/>
    <w:rsid w:val="00957BB4"/>
    <w:rsid w:val="00964867"/>
    <w:rsid w:val="00964CBC"/>
    <w:rsid w:val="00965900"/>
    <w:rsid w:val="00972B37"/>
    <w:rsid w:val="00973A36"/>
    <w:rsid w:val="00973E73"/>
    <w:rsid w:val="00974182"/>
    <w:rsid w:val="00974EA6"/>
    <w:rsid w:val="009754EA"/>
    <w:rsid w:val="0097634B"/>
    <w:rsid w:val="009775EF"/>
    <w:rsid w:val="009812E5"/>
    <w:rsid w:val="00985290"/>
    <w:rsid w:val="00987180"/>
    <w:rsid w:val="00990674"/>
    <w:rsid w:val="0099577E"/>
    <w:rsid w:val="00996F22"/>
    <w:rsid w:val="00997E73"/>
    <w:rsid w:val="009A15E0"/>
    <w:rsid w:val="009A1E09"/>
    <w:rsid w:val="009A2AF5"/>
    <w:rsid w:val="009A2C7A"/>
    <w:rsid w:val="009A3088"/>
    <w:rsid w:val="009A40D8"/>
    <w:rsid w:val="009A5699"/>
    <w:rsid w:val="009A6462"/>
    <w:rsid w:val="009A6657"/>
    <w:rsid w:val="009B7740"/>
    <w:rsid w:val="009C3187"/>
    <w:rsid w:val="009C3E7A"/>
    <w:rsid w:val="009C4C17"/>
    <w:rsid w:val="009C69BB"/>
    <w:rsid w:val="009C6FE9"/>
    <w:rsid w:val="009D0158"/>
    <w:rsid w:val="009D0737"/>
    <w:rsid w:val="009D0956"/>
    <w:rsid w:val="009D5E3B"/>
    <w:rsid w:val="009D6561"/>
    <w:rsid w:val="009E4019"/>
    <w:rsid w:val="009F120D"/>
    <w:rsid w:val="009F3459"/>
    <w:rsid w:val="009F4FD3"/>
    <w:rsid w:val="009F7946"/>
    <w:rsid w:val="00A02EE0"/>
    <w:rsid w:val="00A057D8"/>
    <w:rsid w:val="00A1394D"/>
    <w:rsid w:val="00A13D6B"/>
    <w:rsid w:val="00A149E1"/>
    <w:rsid w:val="00A14EDD"/>
    <w:rsid w:val="00A14F99"/>
    <w:rsid w:val="00A17091"/>
    <w:rsid w:val="00A2074A"/>
    <w:rsid w:val="00A23AE9"/>
    <w:rsid w:val="00A2465D"/>
    <w:rsid w:val="00A37097"/>
    <w:rsid w:val="00A428B6"/>
    <w:rsid w:val="00A43779"/>
    <w:rsid w:val="00A44448"/>
    <w:rsid w:val="00A44809"/>
    <w:rsid w:val="00A473B0"/>
    <w:rsid w:val="00A474E2"/>
    <w:rsid w:val="00A51616"/>
    <w:rsid w:val="00A543FD"/>
    <w:rsid w:val="00A570AD"/>
    <w:rsid w:val="00A629C0"/>
    <w:rsid w:val="00A66DE0"/>
    <w:rsid w:val="00A70081"/>
    <w:rsid w:val="00A73077"/>
    <w:rsid w:val="00A77319"/>
    <w:rsid w:val="00A77CEC"/>
    <w:rsid w:val="00A80A8D"/>
    <w:rsid w:val="00A85BB9"/>
    <w:rsid w:val="00A85BFF"/>
    <w:rsid w:val="00A919D7"/>
    <w:rsid w:val="00A94D3F"/>
    <w:rsid w:val="00A95B3C"/>
    <w:rsid w:val="00AA25C7"/>
    <w:rsid w:val="00AB12CF"/>
    <w:rsid w:val="00AB1EDE"/>
    <w:rsid w:val="00AB5777"/>
    <w:rsid w:val="00AB671B"/>
    <w:rsid w:val="00AC25A2"/>
    <w:rsid w:val="00AC5349"/>
    <w:rsid w:val="00AD38EA"/>
    <w:rsid w:val="00AE17BB"/>
    <w:rsid w:val="00AE352C"/>
    <w:rsid w:val="00AE4B62"/>
    <w:rsid w:val="00AF760C"/>
    <w:rsid w:val="00B04899"/>
    <w:rsid w:val="00B062D1"/>
    <w:rsid w:val="00B0666B"/>
    <w:rsid w:val="00B0669D"/>
    <w:rsid w:val="00B12703"/>
    <w:rsid w:val="00B14A3B"/>
    <w:rsid w:val="00B1684A"/>
    <w:rsid w:val="00B1788C"/>
    <w:rsid w:val="00B20E4D"/>
    <w:rsid w:val="00B2194D"/>
    <w:rsid w:val="00B235B8"/>
    <w:rsid w:val="00B251C0"/>
    <w:rsid w:val="00B25781"/>
    <w:rsid w:val="00B25AC3"/>
    <w:rsid w:val="00B25CE6"/>
    <w:rsid w:val="00B26615"/>
    <w:rsid w:val="00B400AE"/>
    <w:rsid w:val="00B40767"/>
    <w:rsid w:val="00B415E8"/>
    <w:rsid w:val="00B43698"/>
    <w:rsid w:val="00B44395"/>
    <w:rsid w:val="00B449D1"/>
    <w:rsid w:val="00B46C74"/>
    <w:rsid w:val="00B474D2"/>
    <w:rsid w:val="00B50C97"/>
    <w:rsid w:val="00B51303"/>
    <w:rsid w:val="00B515A3"/>
    <w:rsid w:val="00B54250"/>
    <w:rsid w:val="00B573CF"/>
    <w:rsid w:val="00B60807"/>
    <w:rsid w:val="00B611D3"/>
    <w:rsid w:val="00B617E3"/>
    <w:rsid w:val="00B655AC"/>
    <w:rsid w:val="00B72079"/>
    <w:rsid w:val="00B728C5"/>
    <w:rsid w:val="00B733BB"/>
    <w:rsid w:val="00B73ADE"/>
    <w:rsid w:val="00B7413E"/>
    <w:rsid w:val="00B77306"/>
    <w:rsid w:val="00B83F30"/>
    <w:rsid w:val="00B855BD"/>
    <w:rsid w:val="00B85D66"/>
    <w:rsid w:val="00B86D75"/>
    <w:rsid w:val="00B87F7A"/>
    <w:rsid w:val="00B901B5"/>
    <w:rsid w:val="00B90D78"/>
    <w:rsid w:val="00B9328A"/>
    <w:rsid w:val="00B964AE"/>
    <w:rsid w:val="00BA2CA4"/>
    <w:rsid w:val="00BA4DF0"/>
    <w:rsid w:val="00BA59E4"/>
    <w:rsid w:val="00BA6254"/>
    <w:rsid w:val="00BA7270"/>
    <w:rsid w:val="00BB18B9"/>
    <w:rsid w:val="00BB34B6"/>
    <w:rsid w:val="00BB443A"/>
    <w:rsid w:val="00BB7748"/>
    <w:rsid w:val="00BC2236"/>
    <w:rsid w:val="00BC5D33"/>
    <w:rsid w:val="00BD335F"/>
    <w:rsid w:val="00BD58DE"/>
    <w:rsid w:val="00BE0C17"/>
    <w:rsid w:val="00BE0D38"/>
    <w:rsid w:val="00BE1A79"/>
    <w:rsid w:val="00BE2E94"/>
    <w:rsid w:val="00BE702B"/>
    <w:rsid w:val="00BF1D2E"/>
    <w:rsid w:val="00BF295B"/>
    <w:rsid w:val="00BF3D50"/>
    <w:rsid w:val="00BF426F"/>
    <w:rsid w:val="00BF5A7A"/>
    <w:rsid w:val="00BF6028"/>
    <w:rsid w:val="00BF7084"/>
    <w:rsid w:val="00C00C75"/>
    <w:rsid w:val="00C011C9"/>
    <w:rsid w:val="00C033BA"/>
    <w:rsid w:val="00C06AA6"/>
    <w:rsid w:val="00C10CF7"/>
    <w:rsid w:val="00C1390B"/>
    <w:rsid w:val="00C14144"/>
    <w:rsid w:val="00C15CD3"/>
    <w:rsid w:val="00C23097"/>
    <w:rsid w:val="00C264F4"/>
    <w:rsid w:val="00C27D76"/>
    <w:rsid w:val="00C32DC9"/>
    <w:rsid w:val="00C334C9"/>
    <w:rsid w:val="00C33515"/>
    <w:rsid w:val="00C3357D"/>
    <w:rsid w:val="00C3454B"/>
    <w:rsid w:val="00C36EDE"/>
    <w:rsid w:val="00C418DB"/>
    <w:rsid w:val="00C453B5"/>
    <w:rsid w:val="00C46D3B"/>
    <w:rsid w:val="00C51DB8"/>
    <w:rsid w:val="00C545A8"/>
    <w:rsid w:val="00C564B4"/>
    <w:rsid w:val="00C57A4F"/>
    <w:rsid w:val="00C6373D"/>
    <w:rsid w:val="00C642C1"/>
    <w:rsid w:val="00C73550"/>
    <w:rsid w:val="00C7515C"/>
    <w:rsid w:val="00C80D39"/>
    <w:rsid w:val="00C85CDE"/>
    <w:rsid w:val="00C85F00"/>
    <w:rsid w:val="00C8696C"/>
    <w:rsid w:val="00C96F44"/>
    <w:rsid w:val="00CA2A25"/>
    <w:rsid w:val="00CA313A"/>
    <w:rsid w:val="00CA5351"/>
    <w:rsid w:val="00CA6D36"/>
    <w:rsid w:val="00CB1BC4"/>
    <w:rsid w:val="00CB3F5D"/>
    <w:rsid w:val="00CB4919"/>
    <w:rsid w:val="00CB4932"/>
    <w:rsid w:val="00CB5888"/>
    <w:rsid w:val="00CC2D91"/>
    <w:rsid w:val="00CC5096"/>
    <w:rsid w:val="00CC70DD"/>
    <w:rsid w:val="00CD212E"/>
    <w:rsid w:val="00CD2D0F"/>
    <w:rsid w:val="00CD35B5"/>
    <w:rsid w:val="00CD3A71"/>
    <w:rsid w:val="00CD41E7"/>
    <w:rsid w:val="00CD4B0C"/>
    <w:rsid w:val="00CD6DAD"/>
    <w:rsid w:val="00CE00B3"/>
    <w:rsid w:val="00CE0B17"/>
    <w:rsid w:val="00CE1D9D"/>
    <w:rsid w:val="00CE4C88"/>
    <w:rsid w:val="00CE71BE"/>
    <w:rsid w:val="00CF11C3"/>
    <w:rsid w:val="00CF2014"/>
    <w:rsid w:val="00CF4DB5"/>
    <w:rsid w:val="00CF5CDD"/>
    <w:rsid w:val="00CF7B56"/>
    <w:rsid w:val="00D01512"/>
    <w:rsid w:val="00D01B09"/>
    <w:rsid w:val="00D12B9D"/>
    <w:rsid w:val="00D17491"/>
    <w:rsid w:val="00D215D7"/>
    <w:rsid w:val="00D217D0"/>
    <w:rsid w:val="00D24E5E"/>
    <w:rsid w:val="00D27A5D"/>
    <w:rsid w:val="00D32C9A"/>
    <w:rsid w:val="00D3415F"/>
    <w:rsid w:val="00D37AAC"/>
    <w:rsid w:val="00D4150A"/>
    <w:rsid w:val="00D41934"/>
    <w:rsid w:val="00D43742"/>
    <w:rsid w:val="00D4378F"/>
    <w:rsid w:val="00D43847"/>
    <w:rsid w:val="00D444EB"/>
    <w:rsid w:val="00D46800"/>
    <w:rsid w:val="00D47644"/>
    <w:rsid w:val="00D52919"/>
    <w:rsid w:val="00D5381D"/>
    <w:rsid w:val="00D572FB"/>
    <w:rsid w:val="00D63C56"/>
    <w:rsid w:val="00D64B4A"/>
    <w:rsid w:val="00D67BDC"/>
    <w:rsid w:val="00D7385B"/>
    <w:rsid w:val="00D74825"/>
    <w:rsid w:val="00D748E8"/>
    <w:rsid w:val="00D749C2"/>
    <w:rsid w:val="00D762C7"/>
    <w:rsid w:val="00D767E6"/>
    <w:rsid w:val="00D818B0"/>
    <w:rsid w:val="00D81ACD"/>
    <w:rsid w:val="00D82C36"/>
    <w:rsid w:val="00D8441E"/>
    <w:rsid w:val="00D856C1"/>
    <w:rsid w:val="00D876A3"/>
    <w:rsid w:val="00D9796A"/>
    <w:rsid w:val="00DA235C"/>
    <w:rsid w:val="00DA33DB"/>
    <w:rsid w:val="00DA3D68"/>
    <w:rsid w:val="00DA6CF1"/>
    <w:rsid w:val="00DA7DA0"/>
    <w:rsid w:val="00DC0E16"/>
    <w:rsid w:val="00DC10D1"/>
    <w:rsid w:val="00DC1A7F"/>
    <w:rsid w:val="00DC20F4"/>
    <w:rsid w:val="00DC4850"/>
    <w:rsid w:val="00DC588D"/>
    <w:rsid w:val="00DC5C70"/>
    <w:rsid w:val="00DC77F8"/>
    <w:rsid w:val="00DD2905"/>
    <w:rsid w:val="00DD30E2"/>
    <w:rsid w:val="00DD3222"/>
    <w:rsid w:val="00DD3482"/>
    <w:rsid w:val="00DD7587"/>
    <w:rsid w:val="00DD7E68"/>
    <w:rsid w:val="00DE05B6"/>
    <w:rsid w:val="00DE317B"/>
    <w:rsid w:val="00DE489A"/>
    <w:rsid w:val="00DF1585"/>
    <w:rsid w:val="00DF44C7"/>
    <w:rsid w:val="00DF5065"/>
    <w:rsid w:val="00DF5D9A"/>
    <w:rsid w:val="00E012CF"/>
    <w:rsid w:val="00E049E0"/>
    <w:rsid w:val="00E12527"/>
    <w:rsid w:val="00E14A53"/>
    <w:rsid w:val="00E16EFB"/>
    <w:rsid w:val="00E224F0"/>
    <w:rsid w:val="00E2625A"/>
    <w:rsid w:val="00E269BC"/>
    <w:rsid w:val="00E31C4B"/>
    <w:rsid w:val="00E32E85"/>
    <w:rsid w:val="00E4124C"/>
    <w:rsid w:val="00E412D2"/>
    <w:rsid w:val="00E45400"/>
    <w:rsid w:val="00E45D0A"/>
    <w:rsid w:val="00E46A25"/>
    <w:rsid w:val="00E47D52"/>
    <w:rsid w:val="00E50462"/>
    <w:rsid w:val="00E52115"/>
    <w:rsid w:val="00E5392E"/>
    <w:rsid w:val="00E539E9"/>
    <w:rsid w:val="00E54F85"/>
    <w:rsid w:val="00E619F9"/>
    <w:rsid w:val="00E65546"/>
    <w:rsid w:val="00E66ED9"/>
    <w:rsid w:val="00E72745"/>
    <w:rsid w:val="00E744A4"/>
    <w:rsid w:val="00E75FF9"/>
    <w:rsid w:val="00E80EC2"/>
    <w:rsid w:val="00E904E9"/>
    <w:rsid w:val="00E90C90"/>
    <w:rsid w:val="00E915A8"/>
    <w:rsid w:val="00E92AF2"/>
    <w:rsid w:val="00E9710F"/>
    <w:rsid w:val="00E9712E"/>
    <w:rsid w:val="00EA4004"/>
    <w:rsid w:val="00EB1DB7"/>
    <w:rsid w:val="00EB21CF"/>
    <w:rsid w:val="00EB276A"/>
    <w:rsid w:val="00EB3FB8"/>
    <w:rsid w:val="00EB4F9D"/>
    <w:rsid w:val="00EB52EE"/>
    <w:rsid w:val="00EB6424"/>
    <w:rsid w:val="00EC48B3"/>
    <w:rsid w:val="00EC6133"/>
    <w:rsid w:val="00EC79AB"/>
    <w:rsid w:val="00ED0C41"/>
    <w:rsid w:val="00ED1FA1"/>
    <w:rsid w:val="00ED4422"/>
    <w:rsid w:val="00ED5EAE"/>
    <w:rsid w:val="00ED6DAA"/>
    <w:rsid w:val="00EE6DE5"/>
    <w:rsid w:val="00EE7125"/>
    <w:rsid w:val="00EF3855"/>
    <w:rsid w:val="00EF4F99"/>
    <w:rsid w:val="00EF7A18"/>
    <w:rsid w:val="00F00A6B"/>
    <w:rsid w:val="00F04322"/>
    <w:rsid w:val="00F04E59"/>
    <w:rsid w:val="00F06150"/>
    <w:rsid w:val="00F063EE"/>
    <w:rsid w:val="00F10A56"/>
    <w:rsid w:val="00F10E51"/>
    <w:rsid w:val="00F125B8"/>
    <w:rsid w:val="00F1560D"/>
    <w:rsid w:val="00F165E5"/>
    <w:rsid w:val="00F20A4B"/>
    <w:rsid w:val="00F215AA"/>
    <w:rsid w:val="00F2747A"/>
    <w:rsid w:val="00F31A41"/>
    <w:rsid w:val="00F32EC6"/>
    <w:rsid w:val="00F33383"/>
    <w:rsid w:val="00F36FDE"/>
    <w:rsid w:val="00F37B2D"/>
    <w:rsid w:val="00F4110B"/>
    <w:rsid w:val="00F41A2D"/>
    <w:rsid w:val="00F43F83"/>
    <w:rsid w:val="00F445CE"/>
    <w:rsid w:val="00F50AB8"/>
    <w:rsid w:val="00F51B3E"/>
    <w:rsid w:val="00F554CC"/>
    <w:rsid w:val="00F5566E"/>
    <w:rsid w:val="00F558A6"/>
    <w:rsid w:val="00F5774C"/>
    <w:rsid w:val="00F6170D"/>
    <w:rsid w:val="00F61D44"/>
    <w:rsid w:val="00F62C53"/>
    <w:rsid w:val="00F63D38"/>
    <w:rsid w:val="00F66935"/>
    <w:rsid w:val="00F672B9"/>
    <w:rsid w:val="00F71FF6"/>
    <w:rsid w:val="00F74C48"/>
    <w:rsid w:val="00F81679"/>
    <w:rsid w:val="00F82A2C"/>
    <w:rsid w:val="00F82F32"/>
    <w:rsid w:val="00F838C8"/>
    <w:rsid w:val="00F860C4"/>
    <w:rsid w:val="00F864FF"/>
    <w:rsid w:val="00F916E5"/>
    <w:rsid w:val="00F92994"/>
    <w:rsid w:val="00F95424"/>
    <w:rsid w:val="00F95C5A"/>
    <w:rsid w:val="00FA0BF3"/>
    <w:rsid w:val="00FA62BD"/>
    <w:rsid w:val="00FB0408"/>
    <w:rsid w:val="00FB0AF7"/>
    <w:rsid w:val="00FB4182"/>
    <w:rsid w:val="00FB5047"/>
    <w:rsid w:val="00FC1A81"/>
    <w:rsid w:val="00FC6A05"/>
    <w:rsid w:val="00FD1B87"/>
    <w:rsid w:val="00FD2E86"/>
    <w:rsid w:val="00FD525E"/>
    <w:rsid w:val="00FD5E2D"/>
    <w:rsid w:val="00FE1589"/>
    <w:rsid w:val="00FE1B1D"/>
    <w:rsid w:val="00FE220A"/>
    <w:rsid w:val="00FE4CD0"/>
    <w:rsid w:val="00FE5143"/>
    <w:rsid w:val="00FE5571"/>
    <w:rsid w:val="00FE59AE"/>
    <w:rsid w:val="00FE6EE0"/>
    <w:rsid w:val="00FF0213"/>
    <w:rsid w:val="00FF2F21"/>
    <w:rsid w:val="00FF3256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ru v:ext="edit" colors="white"/>
    </o:shapedefaults>
    <o:shapelayout v:ext="edit">
      <o:idmap v:ext="edit" data="1"/>
    </o:shapelayout>
  </w:shapeDefaults>
  <w:decimalSymbol w:val=","/>
  <w:listSeparator w:val=";"/>
  <w14:docId w14:val="7F5E9C3D"/>
  <w15:docId w15:val="{CC8CF505-E19B-4588-9E68-4C0D7C8C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ind w:left="1068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1754B0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5E4D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D5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4D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4D59"/>
    <w:rPr>
      <w:b/>
      <w:bCs/>
    </w:rPr>
  </w:style>
  <w:style w:type="character" w:customStyle="1" w:styleId="FontStyle50">
    <w:name w:val="Font Style50"/>
    <w:basedOn w:val="Standardnpsmoodstavce"/>
    <w:uiPriority w:val="99"/>
    <w:rsid w:val="00A428B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A428B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A428B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ZkladntextodsazenChar">
    <w:name w:val="Základní text odsazený Char"/>
    <w:basedOn w:val="Standardnpsmoodstavce"/>
    <w:link w:val="Zkladntextodsazen"/>
    <w:rsid w:val="00E904E9"/>
    <w:rPr>
      <w:sz w:val="24"/>
      <w:szCs w:val="24"/>
    </w:rPr>
  </w:style>
  <w:style w:type="paragraph" w:styleId="Revize">
    <w:name w:val="Revision"/>
    <w:hidden/>
    <w:uiPriority w:val="99"/>
    <w:semiHidden/>
    <w:rsid w:val="006B1C2C"/>
    <w:rPr>
      <w:sz w:val="24"/>
      <w:szCs w:val="24"/>
    </w:rPr>
  </w:style>
  <w:style w:type="paragraph" w:customStyle="1" w:styleId="Normal">
    <w:name w:val="[Normal]"/>
    <w:rsid w:val="008621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k.kr-karlovarsky.cz/vz0000376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cerna@kr-karlovarsky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kr-karlovarsky.cz/registrac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zak.kr-karlovarsky.cz/profile_display_2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FEFF5-C125-4058-9D28-59B094CC63C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15118E-D719-4287-801B-C34E6E81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1140</TotalTime>
  <Pages>6</Pages>
  <Words>2096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subject/>
  <dc:creator>Radek Havlan</dc:creator>
  <cp:lastModifiedBy>Černá Andrea</cp:lastModifiedBy>
  <cp:revision>244</cp:revision>
  <cp:lastPrinted>2020-02-24T15:11:00Z</cp:lastPrinted>
  <dcterms:created xsi:type="dcterms:W3CDTF">2019-05-02T11:12:00Z</dcterms:created>
  <dcterms:modified xsi:type="dcterms:W3CDTF">2020-07-29T10:54:00Z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