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92B" w:rsidRPr="0065321D" w:rsidRDefault="00C1592B" w:rsidP="00AA773E">
      <w:pPr>
        <w:pStyle w:val="Default"/>
        <w:tabs>
          <w:tab w:val="left" w:pos="5812"/>
        </w:tabs>
        <w:ind w:firstLine="3969"/>
        <w:rPr>
          <w:sz w:val="22"/>
        </w:rPr>
      </w:pPr>
      <w:r w:rsidRPr="0065321D">
        <w:rPr>
          <w:sz w:val="22"/>
        </w:rPr>
        <w:t xml:space="preserve">Název zadavatele: </w:t>
      </w:r>
      <w:r w:rsidR="00AA773E" w:rsidRPr="0065321D">
        <w:rPr>
          <w:sz w:val="22"/>
        </w:rPr>
        <w:tab/>
      </w:r>
      <w:r w:rsidRPr="0065321D">
        <w:rPr>
          <w:sz w:val="22"/>
        </w:rPr>
        <w:t>Karlovarský kraj</w:t>
      </w:r>
    </w:p>
    <w:p w:rsidR="00C1592B" w:rsidRPr="0065321D" w:rsidRDefault="00C1592B" w:rsidP="00AA773E">
      <w:pPr>
        <w:pStyle w:val="Default"/>
        <w:tabs>
          <w:tab w:val="left" w:pos="5812"/>
          <w:tab w:val="left" w:pos="6521"/>
        </w:tabs>
        <w:ind w:firstLine="3969"/>
        <w:rPr>
          <w:sz w:val="22"/>
        </w:rPr>
      </w:pPr>
      <w:r w:rsidRPr="0065321D">
        <w:rPr>
          <w:sz w:val="22"/>
        </w:rPr>
        <w:t>Sídlo:</w:t>
      </w:r>
      <w:r w:rsidRPr="0065321D">
        <w:rPr>
          <w:sz w:val="22"/>
        </w:rPr>
        <w:tab/>
        <w:t>Závodní 353/88</w:t>
      </w:r>
    </w:p>
    <w:p w:rsidR="00C1592B" w:rsidRPr="0065321D" w:rsidRDefault="00C1592B" w:rsidP="00AA773E">
      <w:pPr>
        <w:pStyle w:val="Default"/>
        <w:tabs>
          <w:tab w:val="left" w:pos="5812"/>
          <w:tab w:val="left" w:pos="6521"/>
        </w:tabs>
        <w:ind w:firstLine="3969"/>
        <w:rPr>
          <w:sz w:val="22"/>
        </w:rPr>
      </w:pPr>
      <w:r w:rsidRPr="0065321D">
        <w:rPr>
          <w:sz w:val="22"/>
        </w:rPr>
        <w:tab/>
        <w:t>360 06 Karlovy Vary</w:t>
      </w:r>
    </w:p>
    <w:p w:rsidR="00C1592B" w:rsidRPr="0065321D" w:rsidRDefault="00C1592B" w:rsidP="00AA773E">
      <w:pPr>
        <w:pStyle w:val="Default"/>
        <w:tabs>
          <w:tab w:val="left" w:pos="5812"/>
          <w:tab w:val="left" w:pos="6521"/>
        </w:tabs>
        <w:ind w:firstLine="3969"/>
        <w:rPr>
          <w:sz w:val="22"/>
        </w:rPr>
      </w:pPr>
      <w:r w:rsidRPr="0065321D">
        <w:rPr>
          <w:sz w:val="22"/>
        </w:rPr>
        <w:t>IČO:</w:t>
      </w:r>
      <w:r w:rsidRPr="0065321D">
        <w:rPr>
          <w:sz w:val="22"/>
        </w:rPr>
        <w:tab/>
        <w:t>70891168</w:t>
      </w:r>
      <w:r w:rsidRPr="0065321D">
        <w:rPr>
          <w:sz w:val="22"/>
        </w:rPr>
        <w:tab/>
      </w:r>
    </w:p>
    <w:p w:rsidR="00C1592B" w:rsidRPr="0065321D" w:rsidRDefault="00C1592B" w:rsidP="00AA773E">
      <w:pPr>
        <w:pStyle w:val="Default"/>
        <w:tabs>
          <w:tab w:val="left" w:pos="5812"/>
          <w:tab w:val="left" w:pos="6521"/>
        </w:tabs>
        <w:ind w:firstLine="3969"/>
        <w:rPr>
          <w:sz w:val="22"/>
        </w:rPr>
      </w:pPr>
      <w:r w:rsidRPr="0065321D">
        <w:rPr>
          <w:sz w:val="22"/>
        </w:rPr>
        <w:t>Č.j.:</w:t>
      </w:r>
      <w:r w:rsidRPr="0065321D">
        <w:rPr>
          <w:sz w:val="22"/>
        </w:rPr>
        <w:tab/>
      </w:r>
      <w:r w:rsidR="00936D9C" w:rsidRPr="00C13986">
        <w:rPr>
          <w:sz w:val="22"/>
        </w:rPr>
        <w:t>KK/</w:t>
      </w:r>
      <w:r w:rsidR="00CC4CBD">
        <w:rPr>
          <w:sz w:val="22"/>
        </w:rPr>
        <w:t>108</w:t>
      </w:r>
      <w:r w:rsidR="00EA44DB">
        <w:rPr>
          <w:sz w:val="22"/>
        </w:rPr>
        <w:t>7</w:t>
      </w:r>
      <w:r w:rsidR="00936D9C" w:rsidRPr="00C13986">
        <w:rPr>
          <w:sz w:val="22"/>
        </w:rPr>
        <w:t>/IN/</w:t>
      </w:r>
      <w:r w:rsidR="00CC4CBD">
        <w:rPr>
          <w:sz w:val="22"/>
        </w:rPr>
        <w:t>20</w:t>
      </w:r>
    </w:p>
    <w:p w:rsidR="00AA773E" w:rsidRPr="0065321D" w:rsidRDefault="00AA773E" w:rsidP="00AA773E">
      <w:pPr>
        <w:pStyle w:val="Default"/>
        <w:tabs>
          <w:tab w:val="left" w:pos="5812"/>
          <w:tab w:val="left" w:pos="6521"/>
        </w:tabs>
        <w:ind w:firstLine="3969"/>
        <w:rPr>
          <w:sz w:val="22"/>
        </w:rPr>
      </w:pPr>
      <w:r w:rsidRPr="0065321D">
        <w:rPr>
          <w:sz w:val="22"/>
        </w:rPr>
        <w:t xml:space="preserve">Vyřizuje: </w:t>
      </w:r>
      <w:r w:rsidRPr="0065321D">
        <w:rPr>
          <w:sz w:val="22"/>
        </w:rPr>
        <w:tab/>
      </w:r>
      <w:r w:rsidR="00456A37">
        <w:rPr>
          <w:sz w:val="22"/>
        </w:rPr>
        <w:t>Jaroslav Štěpán</w:t>
      </w:r>
    </w:p>
    <w:p w:rsidR="00C1592B" w:rsidRPr="0065321D" w:rsidRDefault="00C1592B" w:rsidP="00C1592B">
      <w:pPr>
        <w:pStyle w:val="Default"/>
        <w:tabs>
          <w:tab w:val="left" w:pos="6521"/>
        </w:tabs>
        <w:ind w:firstLine="5103"/>
        <w:rPr>
          <w:sz w:val="22"/>
        </w:rPr>
      </w:pPr>
    </w:p>
    <w:p w:rsidR="00C1592B" w:rsidRPr="0065321D" w:rsidRDefault="00C1592B" w:rsidP="00C1592B">
      <w:pPr>
        <w:pStyle w:val="Default"/>
        <w:tabs>
          <w:tab w:val="left" w:pos="6521"/>
        </w:tabs>
        <w:rPr>
          <w:sz w:val="22"/>
        </w:rPr>
      </w:pPr>
    </w:p>
    <w:p w:rsidR="00C1592B" w:rsidRPr="0065321D" w:rsidRDefault="00C1592B" w:rsidP="00D35E06">
      <w:pPr>
        <w:pStyle w:val="Default"/>
        <w:tabs>
          <w:tab w:val="left" w:pos="6521"/>
        </w:tabs>
        <w:jc w:val="both"/>
        <w:rPr>
          <w:b/>
          <w:sz w:val="22"/>
        </w:rPr>
      </w:pPr>
      <w:r w:rsidRPr="0065321D">
        <w:rPr>
          <w:b/>
          <w:sz w:val="22"/>
        </w:rPr>
        <w:t xml:space="preserve">Vysvětlení zadávacích podmínek č. </w:t>
      </w:r>
      <w:r w:rsidR="00456A37">
        <w:rPr>
          <w:b/>
          <w:sz w:val="22"/>
        </w:rPr>
        <w:t>1</w:t>
      </w:r>
      <w:r w:rsidR="00EA44DB">
        <w:rPr>
          <w:b/>
          <w:sz w:val="22"/>
        </w:rPr>
        <w:t xml:space="preserve"> - doplnění</w:t>
      </w:r>
    </w:p>
    <w:p w:rsidR="00C1592B" w:rsidRPr="0065321D" w:rsidRDefault="00C1592B" w:rsidP="00D35E06">
      <w:pPr>
        <w:pStyle w:val="Default"/>
        <w:tabs>
          <w:tab w:val="left" w:pos="6521"/>
        </w:tabs>
        <w:ind w:firstLine="5103"/>
        <w:jc w:val="both"/>
      </w:pPr>
    </w:p>
    <w:p w:rsidR="00C1592B" w:rsidRPr="0065321D" w:rsidRDefault="00C1592B" w:rsidP="00D35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65321D">
        <w:rPr>
          <w:rFonts w:ascii="Times New Roman" w:hAnsi="Times New Roman" w:cs="Times New Roman"/>
          <w:szCs w:val="20"/>
        </w:rPr>
        <w:t xml:space="preserve">v souladu s </w:t>
      </w:r>
      <w:proofErr w:type="spellStart"/>
      <w:r w:rsidRPr="0065321D">
        <w:rPr>
          <w:rFonts w:ascii="Times New Roman" w:hAnsi="Times New Roman" w:cs="Times New Roman"/>
          <w:szCs w:val="20"/>
        </w:rPr>
        <w:t>ust</w:t>
      </w:r>
      <w:proofErr w:type="spellEnd"/>
      <w:r w:rsidRPr="0065321D">
        <w:rPr>
          <w:rFonts w:ascii="Times New Roman" w:hAnsi="Times New Roman" w:cs="Times New Roman"/>
          <w:szCs w:val="20"/>
        </w:rPr>
        <w:t>. § 98</w:t>
      </w:r>
      <w:r w:rsidR="00C13986">
        <w:rPr>
          <w:rFonts w:ascii="Times New Roman" w:hAnsi="Times New Roman" w:cs="Times New Roman"/>
          <w:szCs w:val="20"/>
        </w:rPr>
        <w:t xml:space="preserve"> a 99</w:t>
      </w:r>
      <w:r w:rsidRPr="0065321D">
        <w:rPr>
          <w:rFonts w:ascii="Times New Roman" w:hAnsi="Times New Roman" w:cs="Times New Roman"/>
          <w:szCs w:val="20"/>
        </w:rPr>
        <w:t xml:space="preserve"> zákona č. 134/2016 Sb., o zadávání veřejných zakázek, ve znění pozdějších předpisů</w:t>
      </w:r>
      <w:r w:rsidR="0056229E" w:rsidRPr="0065321D">
        <w:rPr>
          <w:rFonts w:ascii="Times New Roman" w:hAnsi="Times New Roman" w:cs="Times New Roman"/>
          <w:szCs w:val="20"/>
        </w:rPr>
        <w:t xml:space="preserve"> </w:t>
      </w:r>
      <w:r w:rsidRPr="0065321D">
        <w:rPr>
          <w:rFonts w:ascii="Times New Roman" w:hAnsi="Times New Roman" w:cs="Times New Roman"/>
          <w:szCs w:val="20"/>
        </w:rPr>
        <w:t>(dále jen „</w:t>
      </w:r>
      <w:r w:rsidR="00A04E12" w:rsidRPr="0065321D">
        <w:rPr>
          <w:rFonts w:ascii="Times New Roman" w:hAnsi="Times New Roman" w:cs="Times New Roman"/>
          <w:szCs w:val="20"/>
        </w:rPr>
        <w:t>Zákon</w:t>
      </w:r>
      <w:r w:rsidRPr="0065321D">
        <w:rPr>
          <w:rFonts w:ascii="Times New Roman" w:hAnsi="Times New Roman" w:cs="Times New Roman"/>
          <w:szCs w:val="20"/>
        </w:rPr>
        <w:t>“)</w:t>
      </w:r>
    </w:p>
    <w:p w:rsidR="00D35E06" w:rsidRPr="0065321D" w:rsidRDefault="00D35E06" w:rsidP="00D35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65321D" w:rsidRPr="00576FC1" w:rsidRDefault="0065321D" w:rsidP="00653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76FC1">
        <w:rPr>
          <w:rFonts w:ascii="Times New Roman" w:hAnsi="Times New Roman" w:cs="Times New Roman"/>
          <w:szCs w:val="24"/>
        </w:rPr>
        <w:t>veřejné zakázky</w:t>
      </w:r>
    </w:p>
    <w:p w:rsidR="0065321D" w:rsidRPr="00576FC1" w:rsidRDefault="0065321D" w:rsidP="00653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5321D" w:rsidRPr="00576FC1" w:rsidRDefault="0065321D" w:rsidP="0065321D">
      <w:pPr>
        <w:rPr>
          <w:rFonts w:ascii="Times New Roman" w:hAnsi="Times New Roman" w:cs="Times New Roman"/>
          <w:b/>
        </w:rPr>
      </w:pPr>
      <w:r w:rsidRPr="00576FC1">
        <w:rPr>
          <w:rFonts w:ascii="Times New Roman" w:hAnsi="Times New Roman" w:cs="Times New Roman"/>
          <w:b/>
        </w:rPr>
        <w:t>„</w:t>
      </w:r>
      <w:r w:rsidR="0068414F">
        <w:rPr>
          <w:rFonts w:ascii="Times New Roman" w:hAnsi="Times New Roman" w:cs="Times New Roman"/>
          <w:b/>
        </w:rPr>
        <w:t>Pěší komunikace v areálu Gymnázia Aš</w:t>
      </w:r>
      <w:r w:rsidRPr="00576FC1">
        <w:rPr>
          <w:rFonts w:ascii="Times New Roman" w:hAnsi="Times New Roman" w:cs="Times New Roman"/>
          <w:b/>
        </w:rPr>
        <w:t>“</w:t>
      </w:r>
    </w:p>
    <w:p w:rsidR="0065321D" w:rsidRPr="00576FC1" w:rsidRDefault="0065321D" w:rsidP="0065321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</w:rPr>
      </w:pPr>
    </w:p>
    <w:p w:rsidR="0065321D" w:rsidRPr="00576FC1" w:rsidRDefault="0065321D" w:rsidP="00653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FC1">
        <w:rPr>
          <w:rFonts w:ascii="Times New Roman" w:hAnsi="Times New Roman" w:cs="Times New Roman"/>
          <w:szCs w:val="24"/>
        </w:rPr>
        <w:t>identifikátor zakázky (systémové číslo VZ): „</w:t>
      </w:r>
      <w:r w:rsidRPr="00CA421C">
        <w:rPr>
          <w:rFonts w:ascii="Times New Roman" w:hAnsi="Times New Roman" w:cs="Times New Roman"/>
          <w:b/>
          <w:bCs/>
        </w:rPr>
        <w:t>P</w:t>
      </w:r>
      <w:r w:rsidR="00B90A28">
        <w:rPr>
          <w:rFonts w:ascii="Times New Roman" w:hAnsi="Times New Roman" w:cs="Times New Roman"/>
          <w:b/>
          <w:bCs/>
        </w:rPr>
        <w:t>20</w:t>
      </w:r>
      <w:r w:rsidRPr="00CA421C">
        <w:rPr>
          <w:rFonts w:ascii="Times New Roman" w:hAnsi="Times New Roman" w:cs="Times New Roman"/>
          <w:b/>
          <w:bCs/>
        </w:rPr>
        <w:t>V00000</w:t>
      </w:r>
      <w:r w:rsidR="00B90A28">
        <w:rPr>
          <w:rFonts w:ascii="Times New Roman" w:hAnsi="Times New Roman" w:cs="Times New Roman"/>
          <w:b/>
          <w:bCs/>
        </w:rPr>
        <w:t>198</w:t>
      </w:r>
      <w:r w:rsidRPr="00CA421C">
        <w:rPr>
          <w:rFonts w:ascii="Times New Roman" w:hAnsi="Times New Roman" w:cs="Times New Roman"/>
          <w:b/>
          <w:bCs/>
        </w:rPr>
        <w:t>“</w:t>
      </w:r>
    </w:p>
    <w:p w:rsidR="000E4E09" w:rsidRDefault="000E4E09" w:rsidP="00456A37">
      <w:pPr>
        <w:rPr>
          <w:rFonts w:ascii="Times New Roman" w:hAnsi="Times New Roman" w:cs="Times New Roman"/>
          <w:szCs w:val="20"/>
        </w:rPr>
      </w:pPr>
    </w:p>
    <w:p w:rsidR="00C1592B" w:rsidRPr="0065321D" w:rsidRDefault="00F304D6" w:rsidP="000E4E09">
      <w:pPr>
        <w:rPr>
          <w:rFonts w:ascii="Times New Roman" w:hAnsi="Times New Roman" w:cs="Times New Roman"/>
          <w:b/>
        </w:rPr>
      </w:pPr>
      <w:r w:rsidRPr="0065321D">
        <w:rPr>
          <w:rFonts w:ascii="Times New Roman" w:hAnsi="Times New Roman" w:cs="Times New Roman"/>
          <w:szCs w:val="20"/>
        </w:rPr>
        <w:t xml:space="preserve">Dne </w:t>
      </w:r>
      <w:r w:rsidR="00B90A28">
        <w:rPr>
          <w:rFonts w:ascii="Times New Roman" w:hAnsi="Times New Roman" w:cs="Times New Roman"/>
          <w:szCs w:val="20"/>
        </w:rPr>
        <w:t>3.5</w:t>
      </w:r>
      <w:r w:rsidR="00456A37">
        <w:rPr>
          <w:rFonts w:ascii="Times New Roman" w:hAnsi="Times New Roman" w:cs="Times New Roman"/>
          <w:szCs w:val="20"/>
        </w:rPr>
        <w:t>.</w:t>
      </w:r>
      <w:r w:rsidRPr="0065321D">
        <w:rPr>
          <w:rFonts w:ascii="Times New Roman" w:hAnsi="Times New Roman" w:cs="Times New Roman"/>
          <w:szCs w:val="20"/>
        </w:rPr>
        <w:t>20</w:t>
      </w:r>
      <w:r w:rsidR="00B90A28">
        <w:rPr>
          <w:rFonts w:ascii="Times New Roman" w:hAnsi="Times New Roman" w:cs="Times New Roman"/>
          <w:szCs w:val="20"/>
        </w:rPr>
        <w:t>20</w:t>
      </w:r>
      <w:r w:rsidR="00C1592B" w:rsidRPr="0065321D">
        <w:rPr>
          <w:rFonts w:ascii="Times New Roman" w:hAnsi="Times New Roman" w:cs="Times New Roman"/>
          <w:szCs w:val="20"/>
        </w:rPr>
        <w:t xml:space="preserve"> obdržel zadavatel veřejné zakázky </w:t>
      </w:r>
      <w:r w:rsidR="00456A37" w:rsidRPr="00576FC1">
        <w:rPr>
          <w:rFonts w:ascii="Times New Roman" w:hAnsi="Times New Roman" w:cs="Times New Roman"/>
          <w:b/>
        </w:rPr>
        <w:t>„</w:t>
      </w:r>
      <w:r w:rsidR="000E4E09">
        <w:rPr>
          <w:rFonts w:ascii="Times New Roman" w:hAnsi="Times New Roman" w:cs="Times New Roman"/>
          <w:b/>
        </w:rPr>
        <w:t>Pěší komunikace v areálu Gymnázia Aš</w:t>
      </w:r>
      <w:r w:rsidR="00456A37" w:rsidRPr="00576FC1">
        <w:rPr>
          <w:rFonts w:ascii="Times New Roman" w:hAnsi="Times New Roman" w:cs="Times New Roman"/>
          <w:b/>
        </w:rPr>
        <w:t>“</w:t>
      </w:r>
      <w:r w:rsidR="000E4E09">
        <w:rPr>
          <w:rFonts w:ascii="Times New Roman" w:hAnsi="Times New Roman" w:cs="Times New Roman"/>
          <w:b/>
        </w:rPr>
        <w:t xml:space="preserve"> </w:t>
      </w:r>
      <w:r w:rsidR="00C1592B" w:rsidRPr="0065321D">
        <w:rPr>
          <w:rFonts w:ascii="Times New Roman" w:hAnsi="Times New Roman" w:cs="Times New Roman"/>
          <w:szCs w:val="20"/>
        </w:rPr>
        <w:t>žádost o vysvětlení, doplnění</w:t>
      </w:r>
      <w:r w:rsidR="005467B2" w:rsidRPr="0065321D">
        <w:rPr>
          <w:rFonts w:ascii="Times New Roman" w:hAnsi="Times New Roman" w:cs="Times New Roman"/>
          <w:szCs w:val="20"/>
        </w:rPr>
        <w:t xml:space="preserve"> </w:t>
      </w:r>
      <w:r w:rsidR="00C1592B" w:rsidRPr="0065321D">
        <w:rPr>
          <w:rFonts w:ascii="Times New Roman" w:hAnsi="Times New Roman" w:cs="Times New Roman"/>
          <w:szCs w:val="20"/>
        </w:rPr>
        <w:t>nebo</w:t>
      </w:r>
      <w:r w:rsidR="005467B2" w:rsidRPr="0065321D">
        <w:rPr>
          <w:rFonts w:ascii="Times New Roman" w:hAnsi="Times New Roman" w:cs="Times New Roman"/>
          <w:szCs w:val="20"/>
        </w:rPr>
        <w:t xml:space="preserve"> </w:t>
      </w:r>
      <w:r w:rsidR="00C1592B" w:rsidRPr="0065321D">
        <w:rPr>
          <w:rFonts w:ascii="Times New Roman" w:hAnsi="Times New Roman" w:cs="Times New Roman"/>
          <w:szCs w:val="20"/>
        </w:rPr>
        <w:t>změnu zadávacích podmínek v následujícím znění:</w:t>
      </w:r>
    </w:p>
    <w:p w:rsidR="00C14A9C" w:rsidRPr="0065321D" w:rsidRDefault="00C14A9C" w:rsidP="0065321D">
      <w:pPr>
        <w:pStyle w:val="Default"/>
        <w:jc w:val="both"/>
        <w:rPr>
          <w:sz w:val="22"/>
          <w:szCs w:val="20"/>
        </w:rPr>
      </w:pPr>
    </w:p>
    <w:p w:rsidR="00C14A9C" w:rsidRDefault="00C14A9C" w:rsidP="00D35E06">
      <w:pPr>
        <w:spacing w:after="0"/>
        <w:jc w:val="both"/>
        <w:rPr>
          <w:rFonts w:ascii="Times New Roman" w:hAnsi="Times New Roman" w:cs="Times New Roman"/>
          <w:b/>
          <w:color w:val="000000"/>
          <w:szCs w:val="20"/>
        </w:rPr>
      </w:pPr>
      <w:r w:rsidRPr="0065321D">
        <w:rPr>
          <w:rFonts w:ascii="Times New Roman" w:hAnsi="Times New Roman" w:cs="Times New Roman"/>
          <w:b/>
          <w:color w:val="000000"/>
          <w:szCs w:val="20"/>
        </w:rPr>
        <w:t>Dotaz</w:t>
      </w:r>
      <w:r w:rsidR="0065321D">
        <w:rPr>
          <w:rFonts w:ascii="Times New Roman" w:hAnsi="Times New Roman" w:cs="Times New Roman"/>
          <w:b/>
          <w:color w:val="000000"/>
          <w:szCs w:val="20"/>
        </w:rPr>
        <w:t>:</w:t>
      </w:r>
    </w:p>
    <w:p w:rsidR="00EA44DB" w:rsidRDefault="00EA44DB" w:rsidP="00456A37">
      <w:pPr>
        <w:spacing w:after="0"/>
      </w:pPr>
      <w:r w:rsidRPr="00EA44DB">
        <w:rPr>
          <w:i/>
        </w:rPr>
        <w:t xml:space="preserve">Dobrý den, máme dotaz k položce 33 rozpočtu Pěší komunikace v areálu Gymnázia Aš: </w:t>
      </w:r>
      <w:r w:rsidRPr="00EA44DB">
        <w:rPr>
          <w:i/>
        </w:rPr>
        <w:br/>
        <w:t>916661111RT5 - Osazení parkových obrubníků do lože z C 12/15 s opěrou. Není specifikován materiál. Prosím o upřesnění obrub, zřejmě jde o obrubu 100/20/5, nebo investor materiál má a</w:t>
      </w:r>
      <w:r>
        <w:t xml:space="preserve"> jedná se pouze o montáž? </w:t>
      </w:r>
    </w:p>
    <w:p w:rsidR="00F304D6" w:rsidRPr="0065321D" w:rsidRDefault="00F304D6" w:rsidP="00D35E06">
      <w:pPr>
        <w:spacing w:after="0"/>
        <w:jc w:val="both"/>
        <w:rPr>
          <w:rFonts w:ascii="Times New Roman" w:hAnsi="Times New Roman" w:cs="Times New Roman"/>
          <w:b/>
          <w:color w:val="000000"/>
          <w:szCs w:val="20"/>
        </w:rPr>
      </w:pPr>
    </w:p>
    <w:p w:rsidR="00D35E06" w:rsidRPr="0065321D" w:rsidRDefault="00D35E06" w:rsidP="00D35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65321D">
        <w:rPr>
          <w:rFonts w:ascii="Times New Roman" w:hAnsi="Times New Roman" w:cs="Times New Roman"/>
          <w:szCs w:val="20"/>
        </w:rPr>
        <w:lastRenderedPageBreak/>
        <w:t xml:space="preserve">Zadavatel poskytuje v souladu s </w:t>
      </w:r>
      <w:proofErr w:type="spellStart"/>
      <w:r w:rsidRPr="0065321D">
        <w:rPr>
          <w:rFonts w:ascii="Times New Roman" w:hAnsi="Times New Roman" w:cs="Times New Roman"/>
          <w:szCs w:val="20"/>
        </w:rPr>
        <w:t>ust</w:t>
      </w:r>
      <w:proofErr w:type="spellEnd"/>
      <w:r w:rsidRPr="0065321D">
        <w:rPr>
          <w:rFonts w:ascii="Times New Roman" w:hAnsi="Times New Roman" w:cs="Times New Roman"/>
          <w:szCs w:val="20"/>
        </w:rPr>
        <w:t>. § 98</w:t>
      </w:r>
      <w:r w:rsidR="00C13986">
        <w:rPr>
          <w:rFonts w:ascii="Times New Roman" w:hAnsi="Times New Roman" w:cs="Times New Roman"/>
          <w:szCs w:val="20"/>
        </w:rPr>
        <w:t xml:space="preserve"> a 99</w:t>
      </w:r>
      <w:r w:rsidRPr="0065321D">
        <w:rPr>
          <w:rFonts w:ascii="Times New Roman" w:hAnsi="Times New Roman" w:cs="Times New Roman"/>
          <w:szCs w:val="20"/>
        </w:rPr>
        <w:t xml:space="preserve"> Zákona toto vysvětlení zadávacích podmínek:</w:t>
      </w:r>
    </w:p>
    <w:p w:rsidR="00F304D6" w:rsidRPr="0065321D" w:rsidRDefault="00F304D6" w:rsidP="00D35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F5023C" w:rsidRDefault="0065321D" w:rsidP="000E4E09">
      <w:pPr>
        <w:jc w:val="both"/>
        <w:rPr>
          <w:rFonts w:ascii="Times New Roman" w:eastAsia="Times New Roman" w:hAnsi="Times New Roman" w:cs="Times New Roman"/>
          <w:b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Cs w:val="24"/>
          <w:lang w:eastAsia="cs-CZ"/>
        </w:rPr>
        <w:t>Odpověď</w:t>
      </w:r>
      <w:r w:rsidR="00DD4E21" w:rsidRPr="0065321D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na dotaz</w:t>
      </w:r>
      <w:r w:rsidR="003168BF">
        <w:rPr>
          <w:rFonts w:ascii="Times New Roman" w:eastAsia="Times New Roman" w:hAnsi="Times New Roman" w:cs="Times New Roman"/>
          <w:b/>
          <w:szCs w:val="24"/>
          <w:lang w:eastAsia="cs-CZ"/>
        </w:rPr>
        <w:t>:</w:t>
      </w:r>
    </w:p>
    <w:p w:rsidR="000E4E09" w:rsidRDefault="002D2A22" w:rsidP="00454CED">
      <w:pPr>
        <w:rPr>
          <w:rFonts w:ascii="Times New Roman" w:eastAsia="Times New Roman" w:hAnsi="Times New Roman" w:cs="Times New Roman"/>
          <w:b/>
          <w:szCs w:val="24"/>
          <w:lang w:eastAsia="cs-CZ"/>
        </w:rPr>
      </w:pPr>
      <w:r>
        <w:rPr>
          <w:color w:val="000000"/>
        </w:rPr>
        <w:t>Položka 9</w:t>
      </w:r>
      <w:r w:rsidR="000E4E09">
        <w:rPr>
          <w:color w:val="000000"/>
        </w:rPr>
        <w:t xml:space="preserve">16661111RT5 je včetně obrubníku 80x250x1000 mm. Položku tedy </w:t>
      </w:r>
      <w:proofErr w:type="spellStart"/>
      <w:r w:rsidR="000E4E09">
        <w:rPr>
          <w:color w:val="000000"/>
        </w:rPr>
        <w:t>naceňte</w:t>
      </w:r>
      <w:proofErr w:type="spellEnd"/>
      <w:r w:rsidR="000E4E09">
        <w:rPr>
          <w:color w:val="000000"/>
        </w:rPr>
        <w:t xml:space="preserve"> včetně dodávky </w:t>
      </w:r>
      <w:r w:rsidR="00EA44DB">
        <w:rPr>
          <w:color w:val="000000"/>
        </w:rPr>
        <w:t xml:space="preserve">betonového </w:t>
      </w:r>
      <w:r w:rsidR="000E4E09">
        <w:rPr>
          <w:color w:val="000000"/>
        </w:rPr>
        <w:t>obrubníku 80x250x1000 mm</w:t>
      </w:r>
      <w:r w:rsidR="00454CED">
        <w:rPr>
          <w:color w:val="000000"/>
        </w:rPr>
        <w:t>,</w:t>
      </w:r>
      <w:bookmarkStart w:id="0" w:name="_GoBack"/>
      <w:bookmarkEnd w:id="0"/>
      <w:r w:rsidR="00454CED">
        <w:rPr>
          <w:color w:val="000000"/>
        </w:rPr>
        <w:t xml:space="preserve"> barva přírodní – šedá.</w:t>
      </w:r>
    </w:p>
    <w:p w:rsidR="00EA44DB" w:rsidRPr="00EA44DB" w:rsidRDefault="00EA44DB" w:rsidP="000E4E09">
      <w:pPr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 w:rsidRPr="00EA44DB">
        <w:rPr>
          <w:rFonts w:ascii="Times New Roman" w:eastAsia="Times New Roman" w:hAnsi="Times New Roman" w:cs="Times New Roman"/>
          <w:szCs w:val="24"/>
          <w:lang w:eastAsia="cs-CZ"/>
        </w:rPr>
        <w:t>Ve vysvětlení č. 1</w:t>
      </w:r>
      <w:r>
        <w:rPr>
          <w:rFonts w:ascii="Times New Roman" w:eastAsia="Times New Roman" w:hAnsi="Times New Roman" w:cs="Times New Roman"/>
          <w:szCs w:val="24"/>
          <w:lang w:eastAsia="cs-CZ"/>
        </w:rPr>
        <w:t xml:space="preserve"> došlo k administrativní chybě při kopírování textu. Za vzniklou chybu se omlouváme.</w:t>
      </w:r>
    </w:p>
    <w:p w:rsidR="00CA421C" w:rsidRDefault="00CA421C" w:rsidP="00F5023C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421C" w:rsidRPr="0065321D" w:rsidRDefault="00CA421C" w:rsidP="00F5023C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5E06" w:rsidRDefault="009C5A8C" w:rsidP="00D35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65321D">
        <w:rPr>
          <w:rFonts w:ascii="Times New Roman" w:hAnsi="Times New Roman" w:cs="Times New Roman"/>
          <w:szCs w:val="20"/>
        </w:rPr>
        <w:t xml:space="preserve">Karlovy Vary </w:t>
      </w:r>
      <w:r w:rsidR="000E4E09">
        <w:rPr>
          <w:rFonts w:ascii="Times New Roman" w:hAnsi="Times New Roman" w:cs="Times New Roman"/>
          <w:szCs w:val="20"/>
        </w:rPr>
        <w:t>4. 5. 2020</w:t>
      </w:r>
    </w:p>
    <w:p w:rsidR="003168BF" w:rsidRDefault="003168BF" w:rsidP="00D35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0E4E09" w:rsidRDefault="000E4E09" w:rsidP="00D35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3168BF" w:rsidRPr="0065321D" w:rsidRDefault="003168BF" w:rsidP="00D35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Jaroslav Štěpán</w:t>
      </w:r>
    </w:p>
    <w:sectPr w:rsidR="003168BF" w:rsidRPr="006532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BB3" w:rsidRDefault="00665BB3" w:rsidP="00C1592B">
      <w:pPr>
        <w:spacing w:after="0" w:line="240" w:lineRule="auto"/>
      </w:pPr>
      <w:r>
        <w:separator/>
      </w:r>
    </w:p>
  </w:endnote>
  <w:endnote w:type="continuationSeparator" w:id="0">
    <w:p w:rsidR="00665BB3" w:rsidRDefault="00665BB3" w:rsidP="00C1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BB3" w:rsidRDefault="00665BB3" w:rsidP="00C1592B">
      <w:pPr>
        <w:spacing w:after="0" w:line="240" w:lineRule="auto"/>
      </w:pPr>
      <w:r>
        <w:separator/>
      </w:r>
    </w:p>
  </w:footnote>
  <w:footnote w:type="continuationSeparator" w:id="0">
    <w:p w:rsidR="00665BB3" w:rsidRDefault="00665BB3" w:rsidP="00C15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21D" w:rsidRDefault="0065321D" w:rsidP="0065321D">
    <w:pPr>
      <w:pStyle w:val="Nadpis2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77A4FE2" wp14:editId="5A578C35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21D" w:rsidRDefault="0065321D" w:rsidP="0065321D">
                          <w:r>
                            <w:rPr>
                              <w:noProof/>
                              <w:sz w:val="20"/>
                              <w:szCs w:val="20"/>
                              <w:lang w:eastAsia="cs-CZ"/>
                            </w:rPr>
                            <w:drawing>
                              <wp:inline distT="0" distB="0" distL="0" distR="0" wp14:anchorId="17CB72A7" wp14:editId="72FA3D8B">
                                <wp:extent cx="400050" cy="461070"/>
                                <wp:effectExtent l="0" t="0" r="0" b="0"/>
                                <wp:docPr id="17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4578" t="-682" r="-4578" b="-68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9444" cy="4718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7A4FE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5.25pt;margin-top:1.05pt;width:49.4pt;height:50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gs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biI7nfU5Oj1adAs9XmOXU6XePgD/4YmBXctMI+6cg64VrMLsJvFldvV0wPERpOw+Q4Vh&#10;2CFAAuprpyN1SAZBdOzS6dKZmArHy+X0ZrZCC0fTcraezxcpAsufH1vnw0cBmkShoA4bn8DZ8cGH&#10;mAzLn11iLA9KVnupVFJcU+6UI0eGQ7JP3xn9DzdlSFfQ9WK6GOp/BYSWAaddSV3Q1Th+MQ7LI2sf&#10;TJXkwKQaZExZmTONkbmBw9CXPTpGbkuoTkiog2GqcQtRaMH9oqTDiS6o/3lgTlCiPhlsynoyn8cV&#10;SMp8cTNFxV1bymsLMxyhChooGcRdGNbmYJ1sWow0jIGBO2xkLRPJL1md88apTdyfNyyuxbWevF7+&#10;A9vf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cHVILC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:rsidR="0065321D" w:rsidRDefault="0065321D" w:rsidP="0065321D">
                    <w:r>
                      <w:rPr>
                        <w:noProof/>
                        <w:sz w:val="20"/>
                        <w:szCs w:val="20"/>
                        <w:lang w:eastAsia="cs-CZ"/>
                      </w:rPr>
                      <w:drawing>
                        <wp:inline distT="0" distB="0" distL="0" distR="0" wp14:anchorId="17CB72A7" wp14:editId="72FA3D8B">
                          <wp:extent cx="400050" cy="461070"/>
                          <wp:effectExtent l="0" t="0" r="0" b="0"/>
                          <wp:docPr id="17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4578" t="-682" r="-4578" b="-68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409444" cy="4718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KARLOVARSKÝ KRAJ</w:t>
    </w:r>
  </w:p>
  <w:p w:rsidR="0065321D" w:rsidRPr="000C309B" w:rsidRDefault="0065321D" w:rsidP="0065321D">
    <w:pPr>
      <w:tabs>
        <w:tab w:val="left" w:pos="7545"/>
      </w:tabs>
      <w:rPr>
        <w:rFonts w:ascii="Arial Black" w:hAnsi="Arial Black"/>
        <w:spacing w:val="-20"/>
        <w:position w:val="-6"/>
        <w:sz w:val="20"/>
      </w:rPr>
    </w:pPr>
    <w:r>
      <w:rPr>
        <w:rFonts w:ascii="Arial Black" w:hAnsi="Arial Black"/>
      </w:rPr>
      <w:t xml:space="preserve">               </w:t>
    </w:r>
    <w:r>
      <w:rPr>
        <w:rFonts w:ascii="Arial Black" w:hAnsi="Arial Black"/>
        <w:spacing w:val="-20"/>
        <w:position w:val="-6"/>
      </w:rPr>
      <w:t xml:space="preserve">KRAJSKÝ ÚŘAD - </w:t>
    </w:r>
    <w:r>
      <w:rPr>
        <w:rFonts w:ascii="Arial Black" w:hAnsi="Arial Black"/>
        <w:spacing w:val="-20"/>
        <w:position w:val="-6"/>
        <w:sz w:val="20"/>
      </w:rPr>
      <w:t>ODBOR  INVESTIC A SPRÁVA MAJETKU</w:t>
    </w:r>
  </w:p>
  <w:p w:rsidR="0065321D" w:rsidRPr="00D93E33" w:rsidRDefault="0065321D" w:rsidP="0065321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BAAB7CD" wp14:editId="0F5A188E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B21E0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IE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8dKY3roCASu1sqI2e1YvZavrdIaWrlqgDjwxfLwbSspCRvEkJG2cAf99/0QxiyNHr2KZz&#10;Y7sACQ1A56jG5a4GP3tE4XCazabpAkSj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EpN8gQS&#10;AgAAKAQAAA4AAAAAAAAAAAAAAAAALgIAAGRycy9lMm9Eb2MueG1sUEsBAi0AFAAGAAgAAAAhAA4/&#10;MNvbAAAABwEAAA8AAAAAAAAAAAAAAAAAbAQAAGRycy9kb3ducmV2LnhtbFBLBQYAAAAABAAEAPMA&#10;AAB0BQAAAAA=&#10;" o:allowincell="f"/>
          </w:pict>
        </mc:Fallback>
      </mc:AlternateContent>
    </w:r>
  </w:p>
  <w:p w:rsidR="00C1592B" w:rsidRDefault="00C1592B" w:rsidP="00C1592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77F3E"/>
    <w:multiLevelType w:val="hybridMultilevel"/>
    <w:tmpl w:val="6F1017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A5BD3"/>
    <w:multiLevelType w:val="hybridMultilevel"/>
    <w:tmpl w:val="795EAF68"/>
    <w:lvl w:ilvl="0" w:tplc="397CDC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A17FF"/>
    <w:multiLevelType w:val="hybridMultilevel"/>
    <w:tmpl w:val="740A0A1A"/>
    <w:lvl w:ilvl="0" w:tplc="C41855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01305"/>
    <w:multiLevelType w:val="hybridMultilevel"/>
    <w:tmpl w:val="EF982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17FEA"/>
    <w:multiLevelType w:val="hybridMultilevel"/>
    <w:tmpl w:val="F1D6591C"/>
    <w:lvl w:ilvl="0" w:tplc="129AF7E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46B48"/>
    <w:multiLevelType w:val="hybridMultilevel"/>
    <w:tmpl w:val="8C7E426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53E83"/>
    <w:multiLevelType w:val="hybridMultilevel"/>
    <w:tmpl w:val="F612AB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50A98"/>
    <w:multiLevelType w:val="hybridMultilevel"/>
    <w:tmpl w:val="E1B0B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2B"/>
    <w:rsid w:val="000528B6"/>
    <w:rsid w:val="000C0858"/>
    <w:rsid w:val="000E4E09"/>
    <w:rsid w:val="000F7C45"/>
    <w:rsid w:val="00114664"/>
    <w:rsid w:val="001921DB"/>
    <w:rsid w:val="001E23AE"/>
    <w:rsid w:val="00263EA7"/>
    <w:rsid w:val="00282A4E"/>
    <w:rsid w:val="002977CA"/>
    <w:rsid w:val="002D2A22"/>
    <w:rsid w:val="003168BF"/>
    <w:rsid w:val="003548F0"/>
    <w:rsid w:val="0038375A"/>
    <w:rsid w:val="0044537C"/>
    <w:rsid w:val="00454CED"/>
    <w:rsid w:val="00454F1C"/>
    <w:rsid w:val="00456A37"/>
    <w:rsid w:val="004E34F2"/>
    <w:rsid w:val="00507B5B"/>
    <w:rsid w:val="005467B2"/>
    <w:rsid w:val="0056229E"/>
    <w:rsid w:val="005E19AA"/>
    <w:rsid w:val="00621F40"/>
    <w:rsid w:val="0065321D"/>
    <w:rsid w:val="00665BB3"/>
    <w:rsid w:val="0068414F"/>
    <w:rsid w:val="006E590B"/>
    <w:rsid w:val="00755FF3"/>
    <w:rsid w:val="007832C9"/>
    <w:rsid w:val="008C11F3"/>
    <w:rsid w:val="008F30D0"/>
    <w:rsid w:val="00936D9C"/>
    <w:rsid w:val="009A110A"/>
    <w:rsid w:val="009B7088"/>
    <w:rsid w:val="009C5A8C"/>
    <w:rsid w:val="00A01818"/>
    <w:rsid w:val="00A04E12"/>
    <w:rsid w:val="00A776D5"/>
    <w:rsid w:val="00AA773E"/>
    <w:rsid w:val="00AD3601"/>
    <w:rsid w:val="00B3720D"/>
    <w:rsid w:val="00B80EBF"/>
    <w:rsid w:val="00B90A28"/>
    <w:rsid w:val="00BE2320"/>
    <w:rsid w:val="00C02C3D"/>
    <w:rsid w:val="00C13986"/>
    <w:rsid w:val="00C14A9C"/>
    <w:rsid w:val="00C1592B"/>
    <w:rsid w:val="00C51D8B"/>
    <w:rsid w:val="00C91D4F"/>
    <w:rsid w:val="00C938DF"/>
    <w:rsid w:val="00C95AC1"/>
    <w:rsid w:val="00C95F87"/>
    <w:rsid w:val="00CA421C"/>
    <w:rsid w:val="00CC4A0B"/>
    <w:rsid w:val="00CC4CBD"/>
    <w:rsid w:val="00CE0D80"/>
    <w:rsid w:val="00D35E06"/>
    <w:rsid w:val="00D95616"/>
    <w:rsid w:val="00DA1EB6"/>
    <w:rsid w:val="00DD4E21"/>
    <w:rsid w:val="00EA44DB"/>
    <w:rsid w:val="00EA71F5"/>
    <w:rsid w:val="00EA7427"/>
    <w:rsid w:val="00F304D6"/>
    <w:rsid w:val="00F5023C"/>
    <w:rsid w:val="00F968A5"/>
    <w:rsid w:val="00FB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5997D"/>
  <w15:chartTrackingRefBased/>
  <w15:docId w15:val="{6E9C9057-B2D0-4B95-85B1-F970DEF0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65321D"/>
    <w:pPr>
      <w:keepNext/>
      <w:spacing w:after="0" w:line="240" w:lineRule="auto"/>
      <w:jc w:val="center"/>
      <w:outlineLvl w:val="1"/>
    </w:pPr>
    <w:rPr>
      <w:rFonts w:ascii="Arial Black" w:eastAsia="Times New Roman" w:hAnsi="Arial Black" w:cs="Times New Roman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15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C15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592B"/>
  </w:style>
  <w:style w:type="paragraph" w:styleId="Zpat">
    <w:name w:val="footer"/>
    <w:basedOn w:val="Normln"/>
    <w:link w:val="ZpatChar"/>
    <w:uiPriority w:val="99"/>
    <w:unhideWhenUsed/>
    <w:rsid w:val="00C15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592B"/>
  </w:style>
  <w:style w:type="paragraph" w:styleId="Odstavecseseznamem">
    <w:name w:val="List Paragraph"/>
    <w:basedOn w:val="Normln"/>
    <w:uiPriority w:val="34"/>
    <w:qFormat/>
    <w:rsid w:val="00507B5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65321D"/>
    <w:rPr>
      <w:rFonts w:ascii="Arial Black" w:eastAsia="Times New Roman" w:hAnsi="Arial Black" w:cs="Times New Roman"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KUKK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Kerulová Dagmar</dc:creator>
  <cp:keywords/>
  <dc:description/>
  <cp:lastModifiedBy>Štěpán Jaroslav</cp:lastModifiedBy>
  <cp:revision>2</cp:revision>
  <cp:lastPrinted>2018-09-27T11:29:00Z</cp:lastPrinted>
  <dcterms:created xsi:type="dcterms:W3CDTF">2020-05-04T12:04:00Z</dcterms:created>
  <dcterms:modified xsi:type="dcterms:W3CDTF">2020-05-04T12:04:00Z</dcterms:modified>
</cp:coreProperties>
</file>