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0C816" w14:textId="672D557A" w:rsidR="000A7693" w:rsidRPr="007D1AF5" w:rsidRDefault="00E75D07" w:rsidP="000A7693">
      <w:pPr>
        <w:jc w:val="center"/>
        <w:rPr>
          <w:sz w:val="22"/>
          <w:szCs w:val="22"/>
        </w:rPr>
      </w:pPr>
      <w:r w:rsidRPr="007D1AF5">
        <w:rPr>
          <w:sz w:val="22"/>
          <w:szCs w:val="22"/>
        </w:rPr>
        <w:t xml:space="preserve">Zadavatel </w:t>
      </w:r>
      <w:r w:rsidR="00787E05" w:rsidRPr="007D1AF5">
        <w:rPr>
          <w:sz w:val="22"/>
          <w:szCs w:val="22"/>
        </w:rPr>
        <w:t>v</w:t>
      </w:r>
      <w:r w:rsidR="000A7693" w:rsidRPr="007D1AF5">
        <w:rPr>
          <w:sz w:val="22"/>
          <w:szCs w:val="22"/>
        </w:rPr>
        <w:t>e smyslu</w:t>
      </w:r>
      <w:r w:rsidR="00DF2D60" w:rsidRPr="007D1AF5">
        <w:rPr>
          <w:sz w:val="22"/>
          <w:szCs w:val="22"/>
        </w:rPr>
        <w:t xml:space="preserve"> ustanovení</w:t>
      </w:r>
      <w:r w:rsidR="00232250" w:rsidRPr="007D1AF5">
        <w:rPr>
          <w:sz w:val="22"/>
          <w:szCs w:val="22"/>
        </w:rPr>
        <w:t xml:space="preserve"> § 6</w:t>
      </w:r>
      <w:r w:rsidR="00DF2D60" w:rsidRPr="007D1AF5">
        <w:rPr>
          <w:sz w:val="22"/>
          <w:szCs w:val="22"/>
        </w:rPr>
        <w:t>, 27 a 31</w:t>
      </w:r>
      <w:r w:rsidR="00232250" w:rsidRPr="007D1AF5">
        <w:rPr>
          <w:sz w:val="22"/>
          <w:szCs w:val="22"/>
        </w:rPr>
        <w:t xml:space="preserve"> zák</w:t>
      </w:r>
      <w:r w:rsidR="00745B50" w:rsidRPr="007D1AF5">
        <w:rPr>
          <w:sz w:val="22"/>
          <w:szCs w:val="22"/>
        </w:rPr>
        <w:t>ona</w:t>
      </w:r>
      <w:r w:rsidR="00232250" w:rsidRPr="007D1AF5">
        <w:rPr>
          <w:sz w:val="22"/>
          <w:szCs w:val="22"/>
        </w:rPr>
        <w:t xml:space="preserve"> č. </w:t>
      </w:r>
      <w:r w:rsidR="00FC2F1A" w:rsidRPr="007D1AF5">
        <w:rPr>
          <w:sz w:val="22"/>
          <w:szCs w:val="22"/>
        </w:rPr>
        <w:t>13</w:t>
      </w:r>
      <w:r w:rsidR="00935F45" w:rsidRPr="007D1AF5">
        <w:rPr>
          <w:sz w:val="22"/>
          <w:szCs w:val="22"/>
        </w:rPr>
        <w:t>4</w:t>
      </w:r>
      <w:r w:rsidR="00FC2F1A" w:rsidRPr="007D1AF5">
        <w:rPr>
          <w:sz w:val="22"/>
          <w:szCs w:val="22"/>
        </w:rPr>
        <w:t>/20</w:t>
      </w:r>
      <w:r w:rsidR="00935F45" w:rsidRPr="007D1AF5">
        <w:rPr>
          <w:sz w:val="22"/>
          <w:szCs w:val="22"/>
        </w:rPr>
        <w:t>16</w:t>
      </w:r>
      <w:r w:rsidR="00232250" w:rsidRPr="007D1AF5">
        <w:rPr>
          <w:sz w:val="22"/>
          <w:szCs w:val="22"/>
        </w:rPr>
        <w:t xml:space="preserve"> Sb.</w:t>
      </w:r>
      <w:r w:rsidR="00DF2D60" w:rsidRPr="007D1AF5">
        <w:rPr>
          <w:sz w:val="22"/>
          <w:szCs w:val="22"/>
        </w:rPr>
        <w:t>, o zadávání veřejných zakázek, v</w:t>
      </w:r>
      <w:r w:rsidR="0094132B" w:rsidRPr="00544DF3">
        <w:rPr>
          <w:sz w:val="22"/>
          <w:szCs w:val="22"/>
        </w:rPr>
        <w:t>e znění pozdějších předpisů</w:t>
      </w:r>
      <w:r w:rsidR="0094132B" w:rsidRPr="007D1AF5">
        <w:rPr>
          <w:sz w:val="22"/>
          <w:szCs w:val="22"/>
        </w:rPr>
        <w:t> </w:t>
      </w:r>
      <w:r w:rsidR="00DF2D60" w:rsidRPr="007D1AF5">
        <w:rPr>
          <w:sz w:val="22"/>
          <w:szCs w:val="22"/>
        </w:rPr>
        <w:t> </w:t>
      </w:r>
      <w:r w:rsidR="000A7693" w:rsidRPr="007D1AF5">
        <w:rPr>
          <w:sz w:val="22"/>
          <w:szCs w:val="22"/>
        </w:rPr>
        <w:t xml:space="preserve"> (dále jen </w:t>
      </w:r>
      <w:r w:rsidR="00DF2D60" w:rsidRPr="007D1AF5">
        <w:rPr>
          <w:sz w:val="22"/>
          <w:szCs w:val="22"/>
        </w:rPr>
        <w:t>„ZZVZ“</w:t>
      </w:r>
      <w:r w:rsidR="000A7693" w:rsidRPr="007D1AF5">
        <w:rPr>
          <w:sz w:val="22"/>
          <w:szCs w:val="22"/>
        </w:rPr>
        <w:t>)</w:t>
      </w:r>
    </w:p>
    <w:p w14:paraId="6208B733" w14:textId="77777777" w:rsidR="000A7693" w:rsidRPr="00935F45" w:rsidRDefault="000A7693" w:rsidP="000A7693">
      <w:pPr>
        <w:jc w:val="center"/>
        <w:rPr>
          <w:color w:val="FF0000"/>
        </w:rPr>
      </w:pPr>
    </w:p>
    <w:p w14:paraId="03691D1C" w14:textId="557F7E94" w:rsidR="00415806" w:rsidRPr="00D33115" w:rsidRDefault="00787E0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tímto vyzývá k podání nabídky na veřejnou zakázku</w:t>
      </w:r>
    </w:p>
    <w:p w14:paraId="5FB00B86" w14:textId="77777777" w:rsidR="008221D1" w:rsidRPr="00D33115" w:rsidRDefault="008221D1">
      <w:pPr>
        <w:jc w:val="center"/>
        <w:rPr>
          <w:b/>
          <w:sz w:val="32"/>
          <w:u w:val="single"/>
        </w:rPr>
      </w:pPr>
    </w:p>
    <w:p w14:paraId="7FB6FB4D" w14:textId="753DD0F4" w:rsidR="008221D1" w:rsidRPr="007D1AF5" w:rsidRDefault="008221D1" w:rsidP="008221D1">
      <w:pPr>
        <w:jc w:val="center"/>
        <w:rPr>
          <w:b/>
          <w:sz w:val="22"/>
          <w:szCs w:val="22"/>
        </w:rPr>
      </w:pPr>
      <w:r w:rsidRPr="007D1AF5">
        <w:rPr>
          <w:b/>
          <w:sz w:val="22"/>
          <w:szCs w:val="22"/>
        </w:rPr>
        <w:t xml:space="preserve">V tomto </w:t>
      </w:r>
      <w:r w:rsidR="00F338EE" w:rsidRPr="007D1AF5">
        <w:rPr>
          <w:b/>
          <w:sz w:val="22"/>
          <w:szCs w:val="22"/>
        </w:rPr>
        <w:t>výběrovém řízení</w:t>
      </w:r>
      <w:r w:rsidRPr="007D1AF5">
        <w:rPr>
          <w:b/>
          <w:sz w:val="22"/>
          <w:szCs w:val="22"/>
        </w:rPr>
        <w:t xml:space="preserve"> se zadavatel neřídí </w:t>
      </w:r>
      <w:r w:rsidR="00DF2D60" w:rsidRPr="007D1AF5">
        <w:rPr>
          <w:b/>
          <w:sz w:val="22"/>
          <w:szCs w:val="22"/>
        </w:rPr>
        <w:t>ZZVZ</w:t>
      </w:r>
      <w:r w:rsidRPr="007D1AF5">
        <w:rPr>
          <w:b/>
          <w:sz w:val="22"/>
          <w:szCs w:val="22"/>
        </w:rPr>
        <w:t xml:space="preserve">, </w:t>
      </w:r>
    </w:p>
    <w:p w14:paraId="29D3C132" w14:textId="47C71E1E" w:rsidR="008221D1" w:rsidRPr="007D1AF5" w:rsidRDefault="008221D1" w:rsidP="008221D1">
      <w:pPr>
        <w:jc w:val="center"/>
        <w:rPr>
          <w:b/>
          <w:sz w:val="22"/>
          <w:szCs w:val="22"/>
        </w:rPr>
      </w:pPr>
      <w:r w:rsidRPr="007D1AF5">
        <w:rPr>
          <w:b/>
          <w:sz w:val="22"/>
          <w:szCs w:val="22"/>
        </w:rPr>
        <w:t xml:space="preserve">vyjma ustanovení v zadávací dokumentaci, kde zadavatel upozorní na citaci či odkaz </w:t>
      </w:r>
      <w:r w:rsidR="00DF2D60" w:rsidRPr="007D1AF5">
        <w:rPr>
          <w:b/>
          <w:sz w:val="22"/>
          <w:szCs w:val="22"/>
        </w:rPr>
        <w:t>ZZVZ</w:t>
      </w:r>
      <w:r w:rsidRPr="007D1AF5">
        <w:rPr>
          <w:b/>
          <w:sz w:val="22"/>
          <w:szCs w:val="22"/>
        </w:rPr>
        <w:t>.</w:t>
      </w:r>
    </w:p>
    <w:p w14:paraId="1DCE2C40" w14:textId="68DE8704" w:rsidR="00415806" w:rsidRDefault="00415806">
      <w:pPr>
        <w:jc w:val="both"/>
        <w:rPr>
          <w:b/>
          <w:bCs/>
          <w:i/>
          <w:iCs/>
          <w:color w:val="FF0000"/>
          <w:sz w:val="22"/>
          <w:szCs w:val="22"/>
        </w:rPr>
      </w:pPr>
    </w:p>
    <w:p w14:paraId="4BD98218" w14:textId="77777777" w:rsidR="00DC371E" w:rsidRPr="001A39C9" w:rsidRDefault="00DC371E" w:rsidP="00DC371E">
      <w:pPr>
        <w:jc w:val="both"/>
        <w:rPr>
          <w:b/>
          <w:sz w:val="22"/>
          <w:szCs w:val="22"/>
        </w:rPr>
      </w:pPr>
      <w:r w:rsidRPr="001A39C9">
        <w:rPr>
          <w:b/>
          <w:sz w:val="22"/>
          <w:szCs w:val="22"/>
        </w:rPr>
        <w:t xml:space="preserve">Veškerá komunikace, která se týká výběrového řízení, probíhá výhradně elektronicky. </w:t>
      </w:r>
      <w:r w:rsidRPr="001A39C9">
        <w:rPr>
          <w:b/>
          <w:bCs/>
          <w:sz w:val="22"/>
          <w:szCs w:val="22"/>
        </w:rPr>
        <w:t>Nabídky budou podány prostřednictvím elektronického nástroje pro zadávání veřejných zakázek E-ZAK.</w:t>
      </w:r>
    </w:p>
    <w:p w14:paraId="7260A3CA" w14:textId="77777777" w:rsidR="00DC371E" w:rsidRPr="001A39C9" w:rsidRDefault="00DC371E" w:rsidP="00DC371E">
      <w:pPr>
        <w:jc w:val="both"/>
        <w:rPr>
          <w:b/>
          <w:sz w:val="22"/>
          <w:szCs w:val="22"/>
        </w:rPr>
      </w:pPr>
    </w:p>
    <w:p w14:paraId="00786AC2" w14:textId="77777777" w:rsidR="00DC371E" w:rsidRDefault="00DC371E" w:rsidP="00DC371E">
      <w:pPr>
        <w:jc w:val="both"/>
        <w:rPr>
          <w:rStyle w:val="Hypertextovodkaz"/>
          <w:rFonts w:cs="Arial"/>
          <w:b/>
          <w:sz w:val="22"/>
          <w:szCs w:val="22"/>
        </w:rPr>
      </w:pPr>
      <w:r w:rsidRPr="001A39C9">
        <w:rPr>
          <w:b/>
          <w:sz w:val="22"/>
          <w:szCs w:val="22"/>
        </w:rPr>
        <w:t xml:space="preserve">Zadavatel nevyžaduje elektronické podepsání podané nabídky. </w:t>
      </w:r>
      <w:r w:rsidRPr="001A39C9">
        <w:rPr>
          <w:rStyle w:val="Hypertextovodkaz"/>
          <w:rFonts w:cs="Arial"/>
          <w:b/>
          <w:color w:val="auto"/>
          <w:sz w:val="22"/>
          <w:szCs w:val="22"/>
          <w:u w:val="none"/>
        </w:rPr>
        <w:t>Dodavatel či účastník řízení je však povinen provést registraci v elektronickém nástroji E-ZAK za účelem podání nabídky na:</w:t>
      </w:r>
      <w:r w:rsidRPr="001A39C9">
        <w:rPr>
          <w:rStyle w:val="Hypertextovodkaz"/>
          <w:rFonts w:cs="Arial"/>
          <w:b/>
          <w:color w:val="auto"/>
          <w:sz w:val="22"/>
          <w:szCs w:val="22"/>
        </w:rPr>
        <w:t xml:space="preserve"> </w:t>
      </w:r>
      <w:hyperlink r:id="rId10" w:history="1">
        <w:r w:rsidRPr="001A39C9">
          <w:rPr>
            <w:rStyle w:val="Hypertextovodkaz"/>
            <w:b/>
            <w:sz w:val="22"/>
            <w:szCs w:val="22"/>
          </w:rPr>
          <w:t>https://ezak.kr-karlovarsky.cz/registrace.html</w:t>
        </w:r>
      </w:hyperlink>
      <w:r w:rsidRPr="001A39C9">
        <w:rPr>
          <w:rStyle w:val="Hypertextovodkaz"/>
          <w:rFonts w:cs="Arial"/>
          <w:b/>
          <w:sz w:val="22"/>
          <w:szCs w:val="22"/>
        </w:rPr>
        <w:t xml:space="preserve"> </w:t>
      </w:r>
    </w:p>
    <w:p w14:paraId="26A43705" w14:textId="77777777" w:rsidR="00DC371E" w:rsidRPr="00E94180" w:rsidRDefault="00DC371E" w:rsidP="00DC371E">
      <w:pPr>
        <w:jc w:val="both"/>
        <w:rPr>
          <w:rStyle w:val="Hypertextovodkaz"/>
          <w:rFonts w:cs="Arial"/>
          <w:sz w:val="22"/>
          <w:szCs w:val="22"/>
        </w:rPr>
      </w:pPr>
    </w:p>
    <w:p w14:paraId="04DF8A8C" w14:textId="382C31A2" w:rsidR="00DC371E" w:rsidRDefault="00DC371E" w:rsidP="00DC371E">
      <w:pPr>
        <w:jc w:val="both"/>
        <w:rPr>
          <w:rStyle w:val="Hypertextovodkaz"/>
          <w:rFonts w:cs="Arial"/>
          <w:b/>
          <w:color w:val="auto"/>
          <w:sz w:val="22"/>
          <w:szCs w:val="22"/>
          <w:u w:val="none"/>
        </w:rPr>
      </w:pPr>
      <w:r w:rsidRPr="001A39C9">
        <w:rPr>
          <w:rStyle w:val="Hypertextovodkaz"/>
          <w:rFonts w:cs="Arial"/>
          <w:b/>
          <w:color w:val="auto"/>
          <w:sz w:val="22"/>
          <w:szCs w:val="22"/>
          <w:u w:val="none"/>
        </w:rPr>
        <w:t>Registrace v E-ZAK není zpoplatněna. K provedení registrace je elektronický podpis nutný, a pokud jím dodavatel nedisponuje, může vyzvat zadavatele k jeho předregistraci prostřednictvím e-mailové adresy:</w:t>
      </w:r>
      <w:r w:rsidRPr="00E94180">
        <w:rPr>
          <w:rStyle w:val="Hypertextovodkaz"/>
          <w:rFonts w:cs="Arial"/>
          <w:b/>
          <w:sz w:val="22"/>
          <w:szCs w:val="22"/>
          <w:u w:val="none"/>
        </w:rPr>
        <w:t xml:space="preserve"> </w:t>
      </w:r>
      <w:r w:rsidR="00B169BD">
        <w:rPr>
          <w:rStyle w:val="Hypertextovodkaz"/>
          <w:rFonts w:cs="Arial"/>
          <w:b/>
          <w:sz w:val="22"/>
          <w:szCs w:val="22"/>
        </w:rPr>
        <w:t>martin.sevic</w:t>
      </w:r>
      <w:r>
        <w:rPr>
          <w:rStyle w:val="Hypertextovodkaz"/>
          <w:rFonts w:cs="Arial"/>
          <w:b/>
          <w:sz w:val="22"/>
          <w:szCs w:val="22"/>
        </w:rPr>
        <w:t>@kr-karlovarsky.cz</w:t>
      </w:r>
    </w:p>
    <w:p w14:paraId="0ED2BFAB" w14:textId="77777777" w:rsidR="00DC371E" w:rsidRPr="001A39C9" w:rsidRDefault="00DC371E" w:rsidP="00DC371E">
      <w:pPr>
        <w:jc w:val="both"/>
        <w:rPr>
          <w:rStyle w:val="Hypertextovodkaz"/>
          <w:rFonts w:cs="Arial"/>
          <w:b/>
          <w:sz w:val="22"/>
          <w:szCs w:val="22"/>
        </w:rPr>
      </w:pPr>
      <w:r w:rsidRPr="001A39C9">
        <w:rPr>
          <w:rStyle w:val="Hypertextovodkaz"/>
          <w:rFonts w:cs="Arial"/>
          <w:b/>
          <w:color w:val="auto"/>
          <w:sz w:val="22"/>
          <w:szCs w:val="22"/>
          <w:u w:val="none"/>
        </w:rPr>
        <w:t xml:space="preserve"> </w:t>
      </w:r>
    </w:p>
    <w:p w14:paraId="460FB1B0" w14:textId="77777777" w:rsidR="00DC371E" w:rsidRPr="001A39C9" w:rsidRDefault="00DC371E" w:rsidP="00DC371E">
      <w:pPr>
        <w:jc w:val="both"/>
        <w:rPr>
          <w:rStyle w:val="Hypertextovodkaz"/>
          <w:b/>
          <w:sz w:val="22"/>
          <w:szCs w:val="22"/>
        </w:rPr>
      </w:pPr>
      <w:r w:rsidRPr="001A39C9">
        <w:rPr>
          <w:b/>
          <w:sz w:val="22"/>
          <w:szCs w:val="22"/>
        </w:rPr>
        <w:t xml:space="preserve">Veškeré podmínky a informace týkající se elektronického nástroje jsou dostupné na: </w:t>
      </w:r>
      <w:r w:rsidRPr="001A39C9">
        <w:rPr>
          <w:rStyle w:val="Hypertextovodkaz"/>
          <w:rFonts w:cs="Arial"/>
          <w:b/>
          <w:sz w:val="22"/>
          <w:szCs w:val="22"/>
        </w:rPr>
        <w:t>https://ezak.kr-karlovarsky.cz</w:t>
      </w:r>
    </w:p>
    <w:p w14:paraId="632095B9" w14:textId="77777777" w:rsidR="00DC371E" w:rsidRPr="00E94180" w:rsidRDefault="00DC371E" w:rsidP="00DC371E">
      <w:pPr>
        <w:jc w:val="both"/>
        <w:rPr>
          <w:sz w:val="22"/>
          <w:szCs w:val="22"/>
        </w:rPr>
      </w:pPr>
    </w:p>
    <w:p w14:paraId="741CC833" w14:textId="77777777" w:rsidR="00DC371E" w:rsidRPr="001A39C9" w:rsidRDefault="00DC371E" w:rsidP="00DC371E">
      <w:pPr>
        <w:jc w:val="both"/>
        <w:rPr>
          <w:sz w:val="22"/>
          <w:szCs w:val="22"/>
        </w:rPr>
      </w:pPr>
      <w:r w:rsidRPr="001A39C9">
        <w:rPr>
          <w:sz w:val="22"/>
          <w:szCs w:val="22"/>
        </w:rPr>
        <w:t xml:space="preserve">V případě jakýchkoli otázek týkajících se uživatelského ovládání elektronického nástroje dostupného na výše uvedené webové stránce, nebo v případě jakýchkoli otázek týkajících se technického nastavení kontaktujte, prosím, provozovatele elektronického nástroje E-ZAK na e-mailu: </w:t>
      </w:r>
      <w:bookmarkStart w:id="0" w:name="_Hlt283614479"/>
      <w:bookmarkStart w:id="1" w:name="_Hlt283614478"/>
      <w:r w:rsidRPr="001A39C9">
        <w:rPr>
          <w:sz w:val="22"/>
          <w:szCs w:val="22"/>
        </w:rPr>
        <w:fldChar w:fldCharType="begin"/>
      </w:r>
      <w:r w:rsidRPr="001A39C9">
        <w:rPr>
          <w:sz w:val="22"/>
          <w:szCs w:val="22"/>
        </w:rPr>
        <w:instrText xml:space="preserve"> HYPERLINK "mailto:podpora@ezak.cz" </w:instrText>
      </w:r>
      <w:r w:rsidRPr="001A39C9">
        <w:rPr>
          <w:sz w:val="22"/>
          <w:szCs w:val="22"/>
        </w:rPr>
        <w:fldChar w:fldCharType="separate"/>
      </w:r>
      <w:r w:rsidRPr="001A39C9">
        <w:rPr>
          <w:rStyle w:val="Hypertextovodkaz"/>
          <w:sz w:val="22"/>
          <w:szCs w:val="22"/>
        </w:rPr>
        <w:t>podpora@ezak.cz</w:t>
      </w:r>
      <w:bookmarkEnd w:id="0"/>
      <w:bookmarkEnd w:id="1"/>
      <w:r w:rsidRPr="001A39C9">
        <w:rPr>
          <w:sz w:val="22"/>
          <w:szCs w:val="22"/>
        </w:rPr>
        <w:fldChar w:fldCharType="end"/>
      </w:r>
      <w:r w:rsidRPr="001A39C9">
        <w:rPr>
          <w:sz w:val="22"/>
          <w:szCs w:val="22"/>
        </w:rPr>
        <w:t>, tel. 538 702 719.</w:t>
      </w:r>
    </w:p>
    <w:p w14:paraId="3BEE9BBD" w14:textId="77777777" w:rsidR="00DC371E" w:rsidRPr="00DC371E" w:rsidRDefault="00DC371E">
      <w:pPr>
        <w:jc w:val="both"/>
        <w:rPr>
          <w:bCs/>
          <w:iCs/>
          <w:color w:val="FF0000"/>
          <w:sz w:val="22"/>
          <w:szCs w:val="22"/>
        </w:rPr>
      </w:pPr>
    </w:p>
    <w:p w14:paraId="2BF11565" w14:textId="7034E41C" w:rsidR="00DB4088" w:rsidRPr="007D1AF5" w:rsidRDefault="00DB4088">
      <w:pPr>
        <w:jc w:val="both"/>
        <w:rPr>
          <w:b/>
          <w:bCs/>
          <w:iCs/>
          <w:sz w:val="22"/>
          <w:szCs w:val="22"/>
        </w:rPr>
      </w:pPr>
    </w:p>
    <w:p w14:paraId="3FAA082E" w14:textId="6626DF46" w:rsidR="00415806" w:rsidRDefault="00415806" w:rsidP="00196491">
      <w:pPr>
        <w:numPr>
          <w:ilvl w:val="0"/>
          <w:numId w:val="9"/>
        </w:numPr>
        <w:rPr>
          <w:b/>
          <w:sz w:val="28"/>
          <w:u w:val="single"/>
        </w:rPr>
      </w:pPr>
      <w:r w:rsidRPr="00D33115">
        <w:rPr>
          <w:b/>
          <w:sz w:val="28"/>
          <w:u w:val="single"/>
        </w:rPr>
        <w:t xml:space="preserve">Název </w:t>
      </w:r>
      <w:r w:rsidR="00787E05">
        <w:rPr>
          <w:b/>
          <w:sz w:val="28"/>
          <w:u w:val="single"/>
        </w:rPr>
        <w:t>zakázky</w:t>
      </w:r>
    </w:p>
    <w:p w14:paraId="7C50608F" w14:textId="77777777" w:rsidR="005C140C" w:rsidRDefault="005C140C" w:rsidP="005C140C">
      <w:pPr>
        <w:ind w:left="360"/>
        <w:rPr>
          <w:b/>
          <w:sz w:val="28"/>
          <w:u w:val="single"/>
        </w:rPr>
      </w:pPr>
    </w:p>
    <w:p w14:paraId="4C555E67" w14:textId="5EA8B954" w:rsidR="005C140C" w:rsidRPr="00CF3C95" w:rsidRDefault="005C140C" w:rsidP="00DC371E">
      <w:pPr>
        <w:jc w:val="both"/>
        <w:rPr>
          <w:b/>
          <w:sz w:val="22"/>
          <w:szCs w:val="22"/>
        </w:rPr>
      </w:pPr>
      <w:r w:rsidRPr="00CF3C95">
        <w:rPr>
          <w:b/>
          <w:sz w:val="28"/>
          <w:szCs w:val="28"/>
        </w:rPr>
        <w:t xml:space="preserve">Zpracování aktualizace </w:t>
      </w:r>
      <w:r w:rsidR="00C72355" w:rsidRPr="00CF3C95">
        <w:rPr>
          <w:b/>
          <w:sz w:val="28"/>
          <w:szCs w:val="28"/>
        </w:rPr>
        <w:t>dokumentu „Dlouhodobé směřování Karlovarského kraje v oblasti zajištění a rozvoje podpory seniorů a osob se zdravotním postižením</w:t>
      </w:r>
      <w:r w:rsidR="00C72355" w:rsidRPr="00CF3C95">
        <w:rPr>
          <w:b/>
          <w:sz w:val="22"/>
          <w:szCs w:val="22"/>
        </w:rPr>
        <w:t>“</w:t>
      </w:r>
    </w:p>
    <w:p w14:paraId="43F56826" w14:textId="77777777" w:rsidR="005C140C" w:rsidRPr="00CF3C95" w:rsidRDefault="005C140C" w:rsidP="005C140C">
      <w:pPr>
        <w:ind w:left="360"/>
        <w:rPr>
          <w:b/>
          <w:sz w:val="22"/>
          <w:szCs w:val="22"/>
        </w:rPr>
      </w:pPr>
    </w:p>
    <w:p w14:paraId="64D0D480" w14:textId="3F87432A" w:rsidR="005C140C" w:rsidRPr="00D33115" w:rsidRDefault="005C140C" w:rsidP="00196491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Druh a režim veřejné zakázky</w:t>
      </w:r>
    </w:p>
    <w:p w14:paraId="790897F0" w14:textId="0990D21E" w:rsidR="00415806" w:rsidRDefault="00415806" w:rsidP="00B07ED5">
      <w:pPr>
        <w:pStyle w:val="Zhlav"/>
        <w:tabs>
          <w:tab w:val="clear" w:pos="4536"/>
          <w:tab w:val="clear" w:pos="9072"/>
        </w:tabs>
        <w:ind w:left="360"/>
        <w:rPr>
          <w:sz w:val="20"/>
          <w:szCs w:val="20"/>
        </w:rPr>
      </w:pPr>
    </w:p>
    <w:p w14:paraId="79924228" w14:textId="6C92D569" w:rsidR="00B07ED5" w:rsidRPr="00CF3C95" w:rsidRDefault="005C140C" w:rsidP="00DC371E">
      <w:pPr>
        <w:pStyle w:val="Zhlav"/>
        <w:tabs>
          <w:tab w:val="clear" w:pos="4536"/>
          <w:tab w:val="clear" w:pos="9072"/>
        </w:tabs>
        <w:rPr>
          <w:rFonts w:eastAsia="Calibri"/>
          <w:color w:val="000000"/>
        </w:rPr>
      </w:pPr>
      <w:r w:rsidRPr="00CF3C95">
        <w:rPr>
          <w:rFonts w:eastAsia="Calibri"/>
          <w:color w:val="000000"/>
        </w:rPr>
        <w:t>Druh veřejné zakázky: Služby</w:t>
      </w:r>
    </w:p>
    <w:p w14:paraId="5811FFF9" w14:textId="2FBB5C38" w:rsidR="005C140C" w:rsidRPr="00CF3C95" w:rsidRDefault="005C140C" w:rsidP="00DC371E">
      <w:pPr>
        <w:pStyle w:val="Zhlav"/>
        <w:tabs>
          <w:tab w:val="clear" w:pos="4536"/>
          <w:tab w:val="clear" w:pos="9072"/>
        </w:tabs>
        <w:rPr>
          <w:rFonts w:eastAsia="Calibri"/>
          <w:color w:val="000000"/>
        </w:rPr>
      </w:pPr>
      <w:r w:rsidRPr="00CF3C95">
        <w:rPr>
          <w:rFonts w:eastAsia="Calibri"/>
          <w:color w:val="000000"/>
        </w:rPr>
        <w:t>Režim veřejné zakázky: Veřejná zakázka malého rozsahu</w:t>
      </w:r>
    </w:p>
    <w:p w14:paraId="07771FCB" w14:textId="0B00235E" w:rsidR="00B07ED5" w:rsidRPr="00CF3C95" w:rsidRDefault="00B07ED5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 w:rsidRPr="00CF3C95">
        <w:rPr>
          <w:sz w:val="20"/>
          <w:szCs w:val="20"/>
        </w:rPr>
        <w:t xml:space="preserve">       </w:t>
      </w:r>
    </w:p>
    <w:p w14:paraId="1D495FC0" w14:textId="4E738B3F" w:rsidR="00700A10" w:rsidRPr="00287572" w:rsidRDefault="00B07ED5" w:rsidP="00196491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2"/>
          <w:szCs w:val="22"/>
        </w:rPr>
        <w:t xml:space="preserve"> „</w:t>
      </w:r>
      <w:r w:rsidR="004A18AB">
        <w:rPr>
          <w:b/>
          <w:sz w:val="28"/>
          <w:u w:val="single"/>
        </w:rPr>
        <w:t xml:space="preserve">Vymezení </w:t>
      </w:r>
      <w:r w:rsidR="00787E05">
        <w:rPr>
          <w:b/>
          <w:sz w:val="28"/>
          <w:u w:val="single"/>
        </w:rPr>
        <w:t xml:space="preserve">předmětu </w:t>
      </w:r>
      <w:r w:rsidR="004A18AB">
        <w:rPr>
          <w:b/>
          <w:sz w:val="28"/>
          <w:u w:val="single"/>
        </w:rPr>
        <w:t>plnění veřejné zakázky</w:t>
      </w:r>
    </w:p>
    <w:p w14:paraId="5CA61B3B" w14:textId="77777777" w:rsidR="0094132B" w:rsidRPr="00287572" w:rsidRDefault="0094132B">
      <w:pPr>
        <w:pStyle w:val="Zkladntextodsazen"/>
        <w:ind w:left="0"/>
        <w:rPr>
          <w:b/>
          <w:bCs/>
          <w:i/>
          <w:iCs/>
          <w:sz w:val="20"/>
        </w:rPr>
      </w:pPr>
    </w:p>
    <w:p w14:paraId="54DB207D" w14:textId="79C61F82" w:rsidR="00B07ED5" w:rsidRPr="00CF3C95" w:rsidRDefault="00B07ED5" w:rsidP="00B07ED5">
      <w:pPr>
        <w:tabs>
          <w:tab w:val="left" w:pos="3331"/>
        </w:tabs>
        <w:jc w:val="both"/>
        <w:rPr>
          <w:rFonts w:eastAsia="Calibri"/>
          <w:color w:val="000000"/>
        </w:rPr>
      </w:pPr>
      <w:r w:rsidRPr="00CF3C95">
        <w:rPr>
          <w:rFonts w:eastAsia="Calibri"/>
          <w:color w:val="000000"/>
        </w:rPr>
        <w:t xml:space="preserve">Toto </w:t>
      </w:r>
      <w:r w:rsidR="00EB79A8" w:rsidRPr="00CF3C95">
        <w:rPr>
          <w:rFonts w:eastAsia="Calibri"/>
          <w:color w:val="000000"/>
        </w:rPr>
        <w:t>výběrové</w:t>
      </w:r>
      <w:r w:rsidR="00415806" w:rsidRPr="00CF3C95">
        <w:rPr>
          <w:rFonts w:eastAsia="Calibri"/>
          <w:color w:val="000000"/>
        </w:rPr>
        <w:t xml:space="preserve"> řízení je </w:t>
      </w:r>
      <w:r w:rsidRPr="00CF3C95">
        <w:rPr>
          <w:rFonts w:eastAsia="Calibri"/>
          <w:color w:val="000000"/>
        </w:rPr>
        <w:t xml:space="preserve">realizováno v rámci projektu Karlovarského kraje „Podpora procesu střednědobého plánování rozvoje sociálních služeb v Karlovarském kraji II“ (dále jen „projekt“), který je financován z prostředků ESF prostřednictvím Operačního programu Zaměstnanost a rozpočtu ČR. </w:t>
      </w:r>
    </w:p>
    <w:p w14:paraId="757A40B6" w14:textId="77777777" w:rsidR="00B07ED5" w:rsidRPr="00FF01F6" w:rsidRDefault="00B07ED5" w:rsidP="00B07ED5">
      <w:pPr>
        <w:tabs>
          <w:tab w:val="left" w:pos="3331"/>
        </w:tabs>
        <w:jc w:val="both"/>
        <w:rPr>
          <w:rFonts w:ascii="Arial" w:eastAsia="Calibri" w:hAnsi="Arial" w:cs="Arial"/>
          <w:color w:val="000000"/>
        </w:rPr>
      </w:pPr>
    </w:p>
    <w:p w14:paraId="6E117622" w14:textId="625C8F4F" w:rsidR="00B07ED5" w:rsidRPr="00CF3C95" w:rsidRDefault="00B07ED5" w:rsidP="00B07ED5">
      <w:pPr>
        <w:autoSpaceDE w:val="0"/>
        <w:autoSpaceDN w:val="0"/>
        <w:adjustRightInd w:val="0"/>
        <w:jc w:val="both"/>
        <w:rPr>
          <w:rStyle w:val="Hypertextovodkaz"/>
        </w:rPr>
      </w:pPr>
      <w:r w:rsidRPr="00CF3C95">
        <w:rPr>
          <w:rFonts w:eastAsia="Calibri"/>
          <w:color w:val="000000"/>
        </w:rPr>
        <w:t xml:space="preserve">Předmětem plnění veřejné zakázky v rámci tohoto výběrového řízení je aktualizace dokumentu </w:t>
      </w:r>
      <w:r w:rsidRPr="00CF3C95">
        <w:rPr>
          <w:rFonts w:eastAsia="Calibri"/>
          <w:b/>
          <w:color w:val="000000"/>
        </w:rPr>
        <w:t>„Dlouhodobé směřování Karlovarského kraje v oblasti zajištění a rozvoje podpory seniorů a osob se zdravotním postižením“</w:t>
      </w:r>
      <w:r w:rsidRPr="00CF3C95">
        <w:rPr>
          <w:rFonts w:eastAsia="Calibri"/>
          <w:color w:val="000000"/>
        </w:rPr>
        <w:t xml:space="preserve"> (dále jen „dokument“), který byl zpracován v roce 2013 pro </w:t>
      </w:r>
      <w:r w:rsidRPr="00CF3C95">
        <w:rPr>
          <w:rFonts w:eastAsia="Calibri"/>
          <w:color w:val="000000"/>
        </w:rPr>
        <w:lastRenderedPageBreak/>
        <w:t xml:space="preserve">potřeby Střednědobého plánu rozvoje sociálních služeb v Karlovarském kraji na období 2014 -2017 (dále jen „SPRSS“). Následně v roce 2017 byl tento dokument </w:t>
      </w:r>
      <w:r w:rsidRPr="00CF3C95">
        <w:t xml:space="preserve">aktualizován v rámci projektu Podpora procesu střednědobého plánování v Karlovarském kraji </w:t>
      </w:r>
      <w:r w:rsidRPr="00CF3C95">
        <w:rPr>
          <w:rFonts w:eastAsia="Calibri"/>
          <w:color w:val="000000"/>
        </w:rPr>
        <w:t>pro potřeby Střednědobého plánu rozvoje sociálních služeb v Karlovarském kraji na období 2018 - 2020</w:t>
      </w:r>
      <w:r w:rsidRPr="00CF3C95">
        <w:t>.</w:t>
      </w:r>
      <w:r w:rsidRPr="00CF3C95">
        <w:rPr>
          <w:rFonts w:eastAsia="Calibri"/>
          <w:color w:val="000000"/>
        </w:rPr>
        <w:t xml:space="preserve"> Dokument je uveřejněn na webu sociálních projektů: </w:t>
      </w:r>
      <w:hyperlink r:id="rId11" w:history="1">
        <w:r w:rsidRPr="00CF3C95">
          <w:rPr>
            <w:rStyle w:val="Hypertextovodkaz"/>
          </w:rPr>
          <w:t>http://www.socialniprojektykk.cz/dokumenty-p125.htm</w:t>
        </w:r>
      </w:hyperlink>
      <w:r w:rsidRPr="00CF3C95">
        <w:rPr>
          <w:rStyle w:val="Hypertextovodkaz"/>
        </w:rPr>
        <w:t xml:space="preserve">. </w:t>
      </w:r>
    </w:p>
    <w:p w14:paraId="5A037BA0" w14:textId="24AAEFA1" w:rsidR="00B07ED5" w:rsidRPr="00CF3C95" w:rsidRDefault="009F2E8A" w:rsidP="00B07ED5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CF3C95">
        <w:rPr>
          <w:rFonts w:eastAsia="Calibri"/>
          <w:color w:val="000000"/>
        </w:rPr>
        <w:t xml:space="preserve">Cílem tvorby aktualizovaného dokumentu je, aby </w:t>
      </w:r>
      <w:r w:rsidR="00B07ED5" w:rsidRPr="00CF3C95">
        <w:rPr>
          <w:rFonts w:eastAsia="Calibri"/>
          <w:color w:val="000000"/>
        </w:rPr>
        <w:t>Karlovarský kraj disponova</w:t>
      </w:r>
      <w:r w:rsidRPr="00CF3C95">
        <w:rPr>
          <w:rFonts w:eastAsia="Calibri"/>
          <w:color w:val="000000"/>
        </w:rPr>
        <w:t>l</w:t>
      </w:r>
      <w:r w:rsidR="00B07ED5" w:rsidRPr="00CF3C95">
        <w:rPr>
          <w:rFonts w:eastAsia="Calibri"/>
          <w:color w:val="000000"/>
        </w:rPr>
        <w:t xml:space="preserve"> jedním z aktuálních nástrojů, který vyhodno</w:t>
      </w:r>
      <w:r w:rsidRPr="00CF3C95">
        <w:rPr>
          <w:rFonts w:eastAsia="Calibri"/>
          <w:color w:val="000000"/>
        </w:rPr>
        <w:t>cuje</w:t>
      </w:r>
      <w:r w:rsidR="00D6669E">
        <w:rPr>
          <w:rFonts w:eastAsia="Calibri"/>
          <w:color w:val="000000"/>
        </w:rPr>
        <w:t xml:space="preserve"> </w:t>
      </w:r>
      <w:r w:rsidR="00B07ED5" w:rsidRPr="00CF3C95">
        <w:rPr>
          <w:rFonts w:eastAsia="Calibri"/>
          <w:color w:val="000000"/>
        </w:rPr>
        <w:t xml:space="preserve">stávající situaci a zároveň </w:t>
      </w:r>
      <w:r w:rsidRPr="00CF3C95">
        <w:rPr>
          <w:rFonts w:eastAsia="Calibri"/>
          <w:color w:val="000000"/>
        </w:rPr>
        <w:t>znal</w:t>
      </w:r>
      <w:r w:rsidR="00B07ED5" w:rsidRPr="00CF3C95">
        <w:rPr>
          <w:rFonts w:eastAsia="Calibri"/>
          <w:color w:val="000000"/>
        </w:rPr>
        <w:t xml:space="preserve"> potřebnost a kapacity terénních, ambulantních a pobytových služeb pro seniory a osoby se zdravotním postižením pro období let 2021-2023</w:t>
      </w:r>
      <w:r w:rsidR="00612A7C">
        <w:rPr>
          <w:rFonts w:eastAsia="Calibri"/>
          <w:color w:val="000000"/>
        </w:rPr>
        <w:t>.</w:t>
      </w:r>
      <w:r w:rsidRPr="00CF3C95">
        <w:rPr>
          <w:rFonts w:eastAsia="Calibri"/>
          <w:color w:val="000000"/>
        </w:rPr>
        <w:t>V</w:t>
      </w:r>
      <w:r w:rsidR="00A144EA">
        <w:rPr>
          <w:rFonts w:eastAsia="Calibri"/>
          <w:color w:val="000000"/>
        </w:rPr>
        <w:t xml:space="preserve"> </w:t>
      </w:r>
      <w:r w:rsidR="00B07ED5" w:rsidRPr="00CF3C95">
        <w:rPr>
          <w:rFonts w:eastAsia="Calibri"/>
          <w:color w:val="000000"/>
        </w:rPr>
        <w:t xml:space="preserve">souvislosti s tímto může </w:t>
      </w:r>
      <w:r w:rsidRPr="00CF3C95">
        <w:rPr>
          <w:rFonts w:eastAsia="Calibri"/>
          <w:color w:val="000000"/>
        </w:rPr>
        <w:t xml:space="preserve">Karlovarský kraj </w:t>
      </w:r>
      <w:r w:rsidR="00B07ED5" w:rsidRPr="00CF3C95">
        <w:rPr>
          <w:rFonts w:eastAsia="Calibri"/>
          <w:color w:val="000000"/>
        </w:rPr>
        <w:t>plánovat i potřebnou nákladovost provozu sociálních služeb.</w:t>
      </w:r>
    </w:p>
    <w:p w14:paraId="52AA97B8" w14:textId="77777777" w:rsidR="00B07ED5" w:rsidRPr="00FF01F6" w:rsidRDefault="00B07ED5" w:rsidP="00B07ED5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Hypertextovodkaz"/>
          <w:rFonts w:ascii="Arial" w:eastAsiaTheme="minorHAnsi" w:hAnsi="Arial" w:cs="Arial"/>
          <w:sz w:val="22"/>
          <w:szCs w:val="22"/>
          <w:lang w:eastAsia="en-US"/>
        </w:rPr>
      </w:pPr>
    </w:p>
    <w:p w14:paraId="758B4B93" w14:textId="77777777" w:rsidR="00B07ED5" w:rsidRPr="00CF3C95" w:rsidRDefault="00B07ED5" w:rsidP="00B07ED5">
      <w:pPr>
        <w:tabs>
          <w:tab w:val="left" w:pos="3331"/>
        </w:tabs>
        <w:jc w:val="both"/>
        <w:rPr>
          <w:rFonts w:eastAsia="Calibri"/>
          <w:b/>
          <w:color w:val="000000"/>
        </w:rPr>
      </w:pPr>
      <w:r w:rsidRPr="00CF3C95">
        <w:rPr>
          <w:rFonts w:eastAsia="Calibri"/>
          <w:b/>
          <w:color w:val="000000"/>
        </w:rPr>
        <w:t>Stávající dokument se skládá ze čtyř samostatných částí:</w:t>
      </w:r>
    </w:p>
    <w:p w14:paraId="7BDF4F85" w14:textId="77777777" w:rsidR="00B07ED5" w:rsidRPr="00CF3C95" w:rsidRDefault="00B07ED5" w:rsidP="00B07ED5">
      <w:pPr>
        <w:tabs>
          <w:tab w:val="left" w:pos="1134"/>
          <w:tab w:val="left" w:pos="3331"/>
        </w:tabs>
        <w:spacing w:before="120"/>
        <w:ind w:left="1134" w:hanging="1134"/>
        <w:jc w:val="both"/>
        <w:rPr>
          <w:rFonts w:eastAsia="Calibri"/>
          <w:color w:val="000000"/>
        </w:rPr>
      </w:pPr>
      <w:r w:rsidRPr="00CF3C95">
        <w:rPr>
          <w:rFonts w:eastAsia="Calibri"/>
          <w:color w:val="000000"/>
        </w:rPr>
        <w:t xml:space="preserve">ČÁST A: </w:t>
      </w:r>
      <w:r w:rsidRPr="00CF3C95">
        <w:rPr>
          <w:rFonts w:eastAsia="Calibri"/>
          <w:color w:val="000000"/>
        </w:rPr>
        <w:tab/>
        <w:t>DOPORUČENÍ PRO SMĚROVÁNÍ VYBRANÝCH SOCIÁLNÍCH SLUŽEB V KARLOVARSKÉM KRAJI</w:t>
      </w:r>
    </w:p>
    <w:p w14:paraId="40FA8ABE" w14:textId="77777777" w:rsidR="00B07ED5" w:rsidRPr="00CF3C95" w:rsidRDefault="00B07ED5" w:rsidP="00B07ED5">
      <w:pPr>
        <w:tabs>
          <w:tab w:val="left" w:pos="1134"/>
          <w:tab w:val="left" w:pos="3331"/>
        </w:tabs>
        <w:spacing w:before="120"/>
        <w:ind w:left="1134" w:hanging="1134"/>
        <w:jc w:val="both"/>
        <w:rPr>
          <w:rFonts w:eastAsia="Calibri"/>
          <w:color w:val="000000"/>
        </w:rPr>
      </w:pPr>
      <w:r w:rsidRPr="00CF3C95">
        <w:rPr>
          <w:rFonts w:eastAsia="Calibri"/>
          <w:color w:val="000000"/>
        </w:rPr>
        <w:t xml:space="preserve">ČÁST B: </w:t>
      </w:r>
      <w:r w:rsidRPr="00CF3C95">
        <w:rPr>
          <w:rFonts w:eastAsia="Calibri"/>
          <w:color w:val="000000"/>
        </w:rPr>
        <w:tab/>
        <w:t>MAPOVÁNÍ POTŘEB A PROBLÉMŮ OSOB V SENIORSKÉM VĚKU NA ÚZEMÍ OBCÍ S ROZŠÍŘENOU PŮSOBNOSTÍ KARLOVARSKÉHO KRAJE</w:t>
      </w:r>
    </w:p>
    <w:p w14:paraId="66A96460" w14:textId="77777777" w:rsidR="00B07ED5" w:rsidRPr="00CF3C95" w:rsidRDefault="00B07ED5" w:rsidP="00B07ED5">
      <w:pPr>
        <w:tabs>
          <w:tab w:val="left" w:pos="1134"/>
          <w:tab w:val="left" w:pos="3331"/>
        </w:tabs>
        <w:spacing w:before="120"/>
        <w:ind w:left="1134" w:hanging="1134"/>
        <w:jc w:val="both"/>
        <w:rPr>
          <w:rFonts w:eastAsia="Calibri"/>
          <w:color w:val="000000"/>
        </w:rPr>
      </w:pPr>
      <w:r w:rsidRPr="00CF3C95">
        <w:rPr>
          <w:rFonts w:eastAsia="Calibri"/>
          <w:color w:val="000000"/>
        </w:rPr>
        <w:t xml:space="preserve">ČÁST C: </w:t>
      </w:r>
      <w:r w:rsidRPr="00CF3C95">
        <w:rPr>
          <w:rFonts w:eastAsia="Calibri"/>
          <w:color w:val="000000"/>
        </w:rPr>
        <w:tab/>
        <w:t>ANALÝZA SITUACE A POTENCIONÁLNÍ POTŘEBNOSTI SOCIÁLNÍCH SLUŽEB POSKYTOVANÝCH NA ÚZEMÍ KARLOVARSKÉHO KRAJE</w:t>
      </w:r>
    </w:p>
    <w:p w14:paraId="0B7CB06A" w14:textId="77777777" w:rsidR="00B07ED5" w:rsidRPr="00CF3C95" w:rsidRDefault="00B07ED5" w:rsidP="00B07ED5">
      <w:pPr>
        <w:tabs>
          <w:tab w:val="left" w:pos="1134"/>
          <w:tab w:val="left" w:pos="3331"/>
        </w:tabs>
        <w:spacing w:before="120"/>
        <w:ind w:left="1134" w:hanging="1134"/>
        <w:jc w:val="both"/>
        <w:rPr>
          <w:rFonts w:eastAsia="Calibri"/>
          <w:color w:val="000000"/>
        </w:rPr>
      </w:pPr>
      <w:r w:rsidRPr="00CF3C95">
        <w:rPr>
          <w:rFonts w:eastAsia="Calibri"/>
          <w:color w:val="000000"/>
        </w:rPr>
        <w:t xml:space="preserve">ČÁST D: </w:t>
      </w:r>
      <w:r w:rsidRPr="00CF3C95">
        <w:rPr>
          <w:rFonts w:eastAsia="Calibri"/>
          <w:color w:val="000000"/>
        </w:rPr>
        <w:tab/>
        <w:t>MAPOVÁ PŘÍLOHA</w:t>
      </w:r>
    </w:p>
    <w:p w14:paraId="49887772" w14:textId="77777777" w:rsidR="00B07ED5" w:rsidRPr="00FF01F6" w:rsidRDefault="00B07ED5" w:rsidP="00B07ED5">
      <w:pPr>
        <w:tabs>
          <w:tab w:val="left" w:pos="3331"/>
        </w:tabs>
        <w:jc w:val="both"/>
        <w:rPr>
          <w:rFonts w:ascii="Arial" w:eastAsia="Calibri" w:hAnsi="Arial" w:cs="Arial"/>
          <w:color w:val="000000"/>
        </w:rPr>
      </w:pPr>
    </w:p>
    <w:p w14:paraId="135B3F50" w14:textId="0DF8DCB5" w:rsidR="00B07ED5" w:rsidRPr="00D6669E" w:rsidRDefault="00B07ED5" w:rsidP="00B07ED5">
      <w:pPr>
        <w:tabs>
          <w:tab w:val="left" w:pos="3331"/>
        </w:tabs>
        <w:jc w:val="both"/>
        <w:rPr>
          <w:rFonts w:eastAsia="Calibri"/>
          <w:color w:val="000000"/>
        </w:rPr>
      </w:pPr>
      <w:r w:rsidRPr="00D6669E">
        <w:rPr>
          <w:rFonts w:eastAsia="Calibri"/>
          <w:color w:val="000000"/>
        </w:rPr>
        <w:t xml:space="preserve">Při aktualizaci dokumentu by měl dodavatel zachovat výše uvedené členění a doplnit jej v části B o cílové skupiny osob se zdravotním postižením (zejména </w:t>
      </w:r>
      <w:r w:rsidR="009F2E8A" w:rsidRPr="00D6669E">
        <w:rPr>
          <w:rFonts w:eastAsia="Calibri"/>
          <w:color w:val="000000"/>
        </w:rPr>
        <w:t xml:space="preserve">osoby </w:t>
      </w:r>
      <w:r w:rsidRPr="00D6669E">
        <w:rPr>
          <w:rFonts w:eastAsia="Calibri"/>
          <w:color w:val="000000"/>
        </w:rPr>
        <w:t>s mentálním postižením). Dodavatel bude vycházet, kromě samotného dokumentu, z dalších zpracovaných dokumentů Karlovarského kraje (dále</w:t>
      </w:r>
      <w:r w:rsidR="00491616">
        <w:rPr>
          <w:rFonts w:eastAsia="Calibri"/>
          <w:color w:val="000000"/>
        </w:rPr>
        <w:t xml:space="preserve"> také jako</w:t>
      </w:r>
      <w:r w:rsidRPr="00D6669E">
        <w:rPr>
          <w:rFonts w:eastAsia="Calibri"/>
          <w:color w:val="000000"/>
        </w:rPr>
        <w:t xml:space="preserve"> „KK“) vztahujících se k předmětu plnění poptávky, zejména z Rozvojových plánů příspěvkových organizací Karlovarského kraje, z Regionálních karet sociálních služeb, z Charakteristik sociálních služeb Karlovarského kraje, z příručky Institutu sociální práce: Žít doma – Metodika procesu transformace pečovatelské služby, z původního návrhu celkové koncepce systému BSC sítě sociálních služeb v Karlovarském kraji.  Dokumenty jsou k dispozici u kontaktních osob.  Dodavatel dále provede kvalitativní/kvantitativní šetření zaměřené na získání údajů potřebných pro zpracování aktualizace dokumentu, zejména se jedná o získání potřebných údajů vycházejících ze statistického zjišťování (demografické a socioekonomické údaje, údaje popisující sociální status obyvatel), údajů o aktuálním stavu poskytování sociálních služeb v KK, údajů vykazovaných poskytovateli sociálních služeb a informací získaných od obcí s rozšířenou působností. Východiskem pro zpracování aktualizace dokumentu budou zejména relevantní statistická data dokumentující vývoj ve sledované oblasti v období od aktualizace dokumentu v roce 2017 do roku 2019.</w:t>
      </w:r>
    </w:p>
    <w:p w14:paraId="5D67FC67" w14:textId="77777777" w:rsidR="00B07ED5" w:rsidRDefault="00B07ED5" w:rsidP="00B07ED5">
      <w:pPr>
        <w:tabs>
          <w:tab w:val="left" w:pos="3331"/>
        </w:tabs>
        <w:jc w:val="both"/>
        <w:rPr>
          <w:rFonts w:ascii="Arial" w:eastAsia="Calibri" w:hAnsi="Arial" w:cs="Arial"/>
          <w:color w:val="000000"/>
        </w:rPr>
      </w:pPr>
    </w:p>
    <w:p w14:paraId="7600167A" w14:textId="77777777" w:rsidR="00B07ED5" w:rsidRPr="00D6669E" w:rsidRDefault="00B07ED5" w:rsidP="00B07ED5">
      <w:pPr>
        <w:tabs>
          <w:tab w:val="left" w:pos="3331"/>
        </w:tabs>
        <w:jc w:val="both"/>
        <w:rPr>
          <w:rFonts w:eastAsia="Calibri"/>
          <w:b/>
          <w:color w:val="000000"/>
        </w:rPr>
      </w:pPr>
      <w:r w:rsidRPr="00D6669E">
        <w:rPr>
          <w:rFonts w:eastAsia="Calibri"/>
          <w:b/>
          <w:color w:val="000000"/>
        </w:rPr>
        <w:t>Aktualizace dokumentu bude zaměřena zejména na tyto cílové skupiny a oblasti:</w:t>
      </w:r>
    </w:p>
    <w:p w14:paraId="7C6B2E9E" w14:textId="77777777" w:rsidR="00B07ED5" w:rsidRPr="00D6669E" w:rsidRDefault="00B07ED5" w:rsidP="00B07ED5">
      <w:pPr>
        <w:tabs>
          <w:tab w:val="left" w:pos="3331"/>
        </w:tabs>
        <w:jc w:val="both"/>
        <w:rPr>
          <w:rFonts w:eastAsia="Calibri"/>
          <w:b/>
          <w:color w:val="000000"/>
        </w:rPr>
      </w:pPr>
    </w:p>
    <w:p w14:paraId="36E85D9B" w14:textId="77777777" w:rsidR="00B07ED5" w:rsidRPr="00D6669E" w:rsidRDefault="00B07ED5" w:rsidP="00B07ED5">
      <w:pPr>
        <w:pStyle w:val="Odstavecseseznamem"/>
        <w:numPr>
          <w:ilvl w:val="0"/>
          <w:numId w:val="23"/>
        </w:numPr>
        <w:tabs>
          <w:tab w:val="left" w:pos="3331"/>
        </w:tabs>
        <w:ind w:left="284" w:hanging="284"/>
        <w:jc w:val="both"/>
        <w:rPr>
          <w:rFonts w:eastAsia="Calibri"/>
          <w:b/>
          <w:color w:val="000000"/>
        </w:rPr>
      </w:pPr>
      <w:r w:rsidRPr="00D6669E">
        <w:rPr>
          <w:rFonts w:eastAsia="Calibri"/>
          <w:b/>
          <w:color w:val="000000"/>
        </w:rPr>
        <w:t>pro cílovou skupinu senioři:</w:t>
      </w:r>
    </w:p>
    <w:p w14:paraId="0B5BE70B" w14:textId="77777777" w:rsidR="00B07ED5" w:rsidRPr="00FF01F6" w:rsidRDefault="00B07ED5" w:rsidP="00B07ED5">
      <w:pPr>
        <w:pStyle w:val="Odstavecseseznamem"/>
        <w:tabs>
          <w:tab w:val="left" w:pos="3331"/>
        </w:tabs>
        <w:ind w:left="284"/>
        <w:jc w:val="both"/>
        <w:rPr>
          <w:rFonts w:ascii="Arial" w:eastAsia="Calibri" w:hAnsi="Arial" w:cs="Arial"/>
          <w:b/>
          <w:color w:val="000000"/>
        </w:rPr>
      </w:pPr>
    </w:p>
    <w:p w14:paraId="5FBB3B67" w14:textId="7FBC3922" w:rsidR="00B07ED5" w:rsidRPr="00D6669E" w:rsidRDefault="00B07ED5" w:rsidP="00D2382D">
      <w:pPr>
        <w:pStyle w:val="Odstavecseseznamem"/>
        <w:numPr>
          <w:ilvl w:val="0"/>
          <w:numId w:val="24"/>
        </w:numPr>
        <w:tabs>
          <w:tab w:val="left" w:pos="3331"/>
        </w:tabs>
        <w:jc w:val="both"/>
        <w:rPr>
          <w:rFonts w:eastAsia="Calibri"/>
          <w:color w:val="000000"/>
        </w:rPr>
      </w:pPr>
      <w:r w:rsidRPr="00D6669E">
        <w:rPr>
          <w:rFonts w:eastAsia="Calibri"/>
          <w:color w:val="000000"/>
        </w:rPr>
        <w:t>Zjištění vývoje potřeb seniorů (tj. osob 65+).</w:t>
      </w:r>
    </w:p>
    <w:p w14:paraId="2CE2D747" w14:textId="05DA63F7" w:rsidR="00B07ED5" w:rsidRPr="00D6669E" w:rsidRDefault="00B07ED5" w:rsidP="00D2382D">
      <w:pPr>
        <w:pStyle w:val="Odstavecseseznamem"/>
        <w:numPr>
          <w:ilvl w:val="0"/>
          <w:numId w:val="24"/>
        </w:numPr>
        <w:tabs>
          <w:tab w:val="left" w:pos="3331"/>
        </w:tabs>
        <w:jc w:val="both"/>
        <w:rPr>
          <w:rFonts w:eastAsia="Calibri"/>
          <w:color w:val="000000"/>
        </w:rPr>
      </w:pPr>
      <w:r w:rsidRPr="00D6669E">
        <w:rPr>
          <w:rFonts w:eastAsia="Calibri"/>
          <w:color w:val="000000"/>
        </w:rPr>
        <w:t>Vyhodnocení stavu v poskytování pečovatelské služby, služby osobní asistence a tísňové péče na území KK, v návaznosti na sytém domácí zdravotní péče (home care) a využívání sdílené péče (neformální pečovatelé) – vyhodnocení stavu v oblasti zajištění péče v domácím prostředí. Vyhodnocení dopadů těchto služeb. Doporučení pro rozvoj pečovatelské služby, služby osobní asistence a tísňové péče v návaznosti na potřebnost poskytování pobytových sociálních služeb pro seniory. Stanovení potřebných kapacit sociálních služeb (úvazky pracovníků v přímé péči).</w:t>
      </w:r>
    </w:p>
    <w:p w14:paraId="1569981C" w14:textId="0012E220" w:rsidR="00B07ED5" w:rsidRPr="00D6669E" w:rsidRDefault="00B07ED5" w:rsidP="00D2382D">
      <w:pPr>
        <w:pStyle w:val="Odstavecseseznamem"/>
        <w:numPr>
          <w:ilvl w:val="0"/>
          <w:numId w:val="24"/>
        </w:numPr>
        <w:tabs>
          <w:tab w:val="left" w:pos="3331"/>
        </w:tabs>
        <w:jc w:val="both"/>
        <w:rPr>
          <w:rFonts w:eastAsia="Calibri"/>
          <w:color w:val="000000"/>
        </w:rPr>
      </w:pPr>
      <w:r w:rsidRPr="00D6669E">
        <w:rPr>
          <w:rFonts w:eastAsia="Calibri"/>
          <w:color w:val="000000"/>
        </w:rPr>
        <w:lastRenderedPageBreak/>
        <w:t>Ověření stávající kapacity domovů pro seniory (dále jen DpS) a domovů se zvláštním režimem (dále jen DZR). Predikce celkových potřebných kapacit DpS a DZR pro roky 2021-2023 na území KK a jednotlivých okresů/obcí s rozšířenou působností, včetně výhledu a doporučení do roku 2030</w:t>
      </w:r>
      <w:r w:rsidR="00C72355" w:rsidRPr="00D6669E">
        <w:rPr>
          <w:rFonts w:eastAsia="Calibri"/>
          <w:color w:val="000000"/>
        </w:rPr>
        <w:t xml:space="preserve"> s ohledem na vývoj a predikci příspěvku na péči</w:t>
      </w:r>
      <w:r w:rsidRPr="00D6669E">
        <w:rPr>
          <w:rFonts w:eastAsia="Calibri"/>
          <w:color w:val="000000"/>
        </w:rPr>
        <w:t>. Predikce potřebných kapacit pro lůžka v síti sociálních služeb v Karlovarském kraji.</w:t>
      </w:r>
    </w:p>
    <w:p w14:paraId="0EFD316F" w14:textId="6DED9170" w:rsidR="00B07ED5" w:rsidRPr="00D6669E" w:rsidRDefault="00B07ED5" w:rsidP="00D2382D">
      <w:pPr>
        <w:pStyle w:val="Odstavecseseznamem"/>
        <w:numPr>
          <w:ilvl w:val="0"/>
          <w:numId w:val="24"/>
        </w:numPr>
        <w:tabs>
          <w:tab w:val="left" w:pos="3331"/>
        </w:tabs>
        <w:jc w:val="both"/>
        <w:rPr>
          <w:rFonts w:eastAsia="Calibri"/>
          <w:color w:val="000000"/>
        </w:rPr>
      </w:pPr>
      <w:r w:rsidRPr="00D6669E">
        <w:rPr>
          <w:rFonts w:eastAsia="Calibri"/>
          <w:color w:val="000000"/>
        </w:rPr>
        <w:t>Stanovení optimálních termínů ukončení potřebných investičních akcí pro zajištění chybějících kapacit v DZR, popř. DpS a stanovení jejich vhodné lokalizace s ohledem na demografický vývoj v KK.</w:t>
      </w:r>
    </w:p>
    <w:p w14:paraId="225E18D6" w14:textId="31753735" w:rsidR="00B07ED5" w:rsidRPr="00D6669E" w:rsidRDefault="00B07ED5" w:rsidP="00D2382D">
      <w:pPr>
        <w:pStyle w:val="Odstavecseseznamem"/>
        <w:numPr>
          <w:ilvl w:val="0"/>
          <w:numId w:val="24"/>
        </w:numPr>
        <w:tabs>
          <w:tab w:val="left" w:pos="3331"/>
        </w:tabs>
        <w:jc w:val="both"/>
        <w:rPr>
          <w:rFonts w:eastAsia="Calibri"/>
          <w:color w:val="000000"/>
        </w:rPr>
      </w:pPr>
      <w:r w:rsidRPr="00D6669E">
        <w:rPr>
          <w:rFonts w:eastAsia="Calibri"/>
          <w:color w:val="000000"/>
        </w:rPr>
        <w:t>Zjištění průměrného věku seniorů, kteří využívají služeb DpS a DZR.</w:t>
      </w:r>
    </w:p>
    <w:p w14:paraId="1F7A6194" w14:textId="7176EDFD" w:rsidR="00B07ED5" w:rsidRPr="00D6669E" w:rsidRDefault="00B07ED5" w:rsidP="00D2382D">
      <w:pPr>
        <w:pStyle w:val="Odstavecseseznamem"/>
        <w:numPr>
          <w:ilvl w:val="0"/>
          <w:numId w:val="24"/>
        </w:numPr>
        <w:tabs>
          <w:tab w:val="left" w:pos="3331"/>
        </w:tabs>
        <w:jc w:val="both"/>
        <w:rPr>
          <w:rFonts w:eastAsia="Calibri"/>
          <w:color w:val="000000"/>
        </w:rPr>
      </w:pPr>
      <w:r w:rsidRPr="00D6669E">
        <w:rPr>
          <w:rFonts w:eastAsia="Calibri"/>
          <w:color w:val="000000"/>
        </w:rPr>
        <w:t>Stanovení četnosti potenciálních uživatelů jednotlivých služeb dle okresů/obcí s rozšířenou působností.</w:t>
      </w:r>
    </w:p>
    <w:p w14:paraId="34FE3B3D" w14:textId="65DBB8F8" w:rsidR="00B07ED5" w:rsidRPr="00D6669E" w:rsidRDefault="00B07ED5" w:rsidP="00D2382D">
      <w:pPr>
        <w:pStyle w:val="Odstavecseseznamem"/>
        <w:numPr>
          <w:ilvl w:val="0"/>
          <w:numId w:val="24"/>
        </w:numPr>
        <w:tabs>
          <w:tab w:val="left" w:pos="3331"/>
        </w:tabs>
        <w:jc w:val="both"/>
        <w:rPr>
          <w:rFonts w:eastAsia="Calibri"/>
          <w:color w:val="000000"/>
        </w:rPr>
      </w:pPr>
      <w:r w:rsidRPr="00D6669E">
        <w:rPr>
          <w:rFonts w:eastAsia="Calibri"/>
          <w:color w:val="000000"/>
        </w:rPr>
        <w:t xml:space="preserve">Zjištění, jaká je průměrná čekací lhůta oprávněných žadatelů pro umístění do pobytových služeb, pro zahájení činnosti terénních sociálních služeb. </w:t>
      </w:r>
    </w:p>
    <w:p w14:paraId="18337026" w14:textId="77777777" w:rsidR="00B07ED5" w:rsidRPr="00D6669E" w:rsidRDefault="00B07ED5" w:rsidP="00B07ED5">
      <w:pPr>
        <w:pStyle w:val="Odstavecseseznamem"/>
        <w:rPr>
          <w:rFonts w:eastAsia="Calibri"/>
          <w:color w:val="000000"/>
        </w:rPr>
      </w:pPr>
    </w:p>
    <w:p w14:paraId="0862253E" w14:textId="77777777" w:rsidR="00B07ED5" w:rsidRPr="00D6669E" w:rsidRDefault="00B07ED5" w:rsidP="00B07ED5">
      <w:pPr>
        <w:pStyle w:val="Odstavecseseznamem"/>
        <w:tabs>
          <w:tab w:val="left" w:pos="3331"/>
        </w:tabs>
        <w:jc w:val="both"/>
        <w:rPr>
          <w:rFonts w:eastAsia="Calibri"/>
          <w:color w:val="000000"/>
        </w:rPr>
      </w:pPr>
    </w:p>
    <w:p w14:paraId="383B8148" w14:textId="77777777" w:rsidR="00B07ED5" w:rsidRPr="00D6669E" w:rsidRDefault="00B07ED5" w:rsidP="00B07ED5">
      <w:pPr>
        <w:pStyle w:val="Odstavecseseznamem"/>
        <w:numPr>
          <w:ilvl w:val="0"/>
          <w:numId w:val="23"/>
        </w:numPr>
        <w:tabs>
          <w:tab w:val="left" w:pos="284"/>
          <w:tab w:val="left" w:pos="3331"/>
        </w:tabs>
        <w:ind w:hanging="720"/>
        <w:jc w:val="both"/>
        <w:rPr>
          <w:rFonts w:eastAsia="Calibri"/>
          <w:b/>
          <w:color w:val="000000"/>
        </w:rPr>
      </w:pPr>
      <w:r w:rsidRPr="00D6669E">
        <w:rPr>
          <w:rFonts w:eastAsia="Calibri"/>
          <w:b/>
          <w:color w:val="000000"/>
        </w:rPr>
        <w:t xml:space="preserve">pro cílovou skupinu osoby se zdravotním postižením (zejm. s mentálním postižením): </w:t>
      </w:r>
    </w:p>
    <w:p w14:paraId="498EA132" w14:textId="77777777" w:rsidR="00B07ED5" w:rsidRPr="00D6669E" w:rsidRDefault="00B07ED5" w:rsidP="00D2382D">
      <w:pPr>
        <w:pStyle w:val="Odstavecseseznamem"/>
        <w:numPr>
          <w:ilvl w:val="0"/>
          <w:numId w:val="29"/>
        </w:numPr>
        <w:tabs>
          <w:tab w:val="left" w:pos="3331"/>
        </w:tabs>
        <w:jc w:val="both"/>
        <w:rPr>
          <w:rFonts w:eastAsia="Calibri"/>
          <w:color w:val="000000"/>
        </w:rPr>
      </w:pPr>
      <w:r w:rsidRPr="00D6669E">
        <w:rPr>
          <w:rFonts w:eastAsia="Calibri"/>
          <w:color w:val="000000"/>
        </w:rPr>
        <w:t>Zjištění vývoje potřeb osob se zdravotním postižením.</w:t>
      </w:r>
    </w:p>
    <w:p w14:paraId="7FCAD812" w14:textId="1B6E8A22" w:rsidR="00B07ED5" w:rsidRPr="00D6669E" w:rsidRDefault="00B07ED5" w:rsidP="00D2382D">
      <w:pPr>
        <w:pStyle w:val="Odstavecseseznamem"/>
        <w:numPr>
          <w:ilvl w:val="0"/>
          <w:numId w:val="29"/>
        </w:numPr>
        <w:tabs>
          <w:tab w:val="left" w:pos="3331"/>
        </w:tabs>
        <w:ind w:left="714" w:hanging="288"/>
        <w:jc w:val="both"/>
        <w:rPr>
          <w:rFonts w:eastAsia="Calibri"/>
          <w:color w:val="000000"/>
        </w:rPr>
      </w:pPr>
      <w:r w:rsidRPr="00D6669E">
        <w:rPr>
          <w:rFonts w:eastAsia="Calibri"/>
          <w:color w:val="000000"/>
        </w:rPr>
        <w:t>Vyhodnocení stavu v poskytování pečovatelské služby, služby osobní asistence a tísňové péče na území KK, v návaznosti na sytém domácí zdravotní péče (home care) a využívání sdílené péče (neformální pečovatelé) – vyhodnocení stavu v oblasti zajištění péče v domácím prostředí. Vyhodnocení dopadů těchto služeb. Doporučení pro rozvoj pečovatelské služby, služby osobní asistence a tísňové péče v návaznosti na potřebnost poskytování pobytových sociálních služeb pro osoby se zdravotním postižením</w:t>
      </w:r>
      <w:r w:rsidR="00C72355" w:rsidRPr="00D6669E">
        <w:rPr>
          <w:rFonts w:eastAsia="Calibri"/>
          <w:color w:val="000000"/>
        </w:rPr>
        <w:t xml:space="preserve"> s ohledem na vývoj a predikci příspěvku na péči</w:t>
      </w:r>
      <w:r w:rsidRPr="00D6669E">
        <w:rPr>
          <w:rFonts w:eastAsia="Calibri"/>
          <w:color w:val="000000"/>
        </w:rPr>
        <w:t>. Stanovení potřebných kapacit sociálních služeb (úvazky pracovníků v přímé péči).</w:t>
      </w:r>
    </w:p>
    <w:p w14:paraId="23D033BC" w14:textId="1BD59E66" w:rsidR="00B07ED5" w:rsidRPr="00D6669E" w:rsidRDefault="00B07ED5" w:rsidP="00D2382D">
      <w:pPr>
        <w:pStyle w:val="Odstavecseseznamem"/>
        <w:numPr>
          <w:ilvl w:val="0"/>
          <w:numId w:val="29"/>
        </w:numPr>
        <w:tabs>
          <w:tab w:val="left" w:pos="3331"/>
        </w:tabs>
        <w:ind w:hanging="294"/>
        <w:jc w:val="both"/>
        <w:rPr>
          <w:rFonts w:eastAsia="Calibri"/>
          <w:color w:val="000000"/>
        </w:rPr>
      </w:pPr>
      <w:r w:rsidRPr="00D6669E">
        <w:rPr>
          <w:rFonts w:eastAsia="Calibri"/>
          <w:color w:val="000000"/>
        </w:rPr>
        <w:t>Ověření stávající kapacity domovů pro osoby se zdravotním postižením (dále jen DOZP), chráněného bydlení (dále jen CHB) a podpory samostatného bydlení (dále jen PSB) a stanovení potřebných kapacit DOZP, CHB a PSB pro roky 2021-2023 na území KK a jednotlivých okresů/obcí s rozšířenou působností, včetně výhledu a doporučení do roku 2030. Predikce potřebných kapacit zejména pro lůžka v síti sociálních služeb v Karlovarském kraji.</w:t>
      </w:r>
    </w:p>
    <w:p w14:paraId="055D7D41" w14:textId="77777777" w:rsidR="00B07ED5" w:rsidRPr="00D6669E" w:rsidRDefault="00B07ED5" w:rsidP="00D2382D">
      <w:pPr>
        <w:pStyle w:val="Odstavecseseznamem"/>
        <w:numPr>
          <w:ilvl w:val="0"/>
          <w:numId w:val="29"/>
        </w:numPr>
        <w:tabs>
          <w:tab w:val="left" w:pos="3331"/>
        </w:tabs>
        <w:ind w:hanging="294"/>
        <w:jc w:val="both"/>
        <w:rPr>
          <w:rFonts w:eastAsia="Calibri"/>
          <w:color w:val="000000"/>
        </w:rPr>
      </w:pPr>
      <w:r w:rsidRPr="00D6669E">
        <w:rPr>
          <w:rFonts w:eastAsia="Calibri"/>
          <w:color w:val="000000"/>
        </w:rPr>
        <w:t>Stanovení optimálních termínů ukončení potřebných investičních akcí pro zajištění potřebných kapacit v DOZP, popř. CHB a stanovení jejich vhodné lokalizace s ohledem na demografický vývoj v KK a to jak pro DOZP, tak pro CHB a PSB.</w:t>
      </w:r>
    </w:p>
    <w:p w14:paraId="6E9AE4CD" w14:textId="77777777" w:rsidR="00B07ED5" w:rsidRPr="00D6669E" w:rsidRDefault="00B07ED5" w:rsidP="00D2382D">
      <w:pPr>
        <w:pStyle w:val="Odstavecseseznamem"/>
        <w:numPr>
          <w:ilvl w:val="0"/>
          <w:numId w:val="29"/>
        </w:numPr>
        <w:tabs>
          <w:tab w:val="left" w:pos="3331"/>
        </w:tabs>
        <w:ind w:hanging="294"/>
        <w:jc w:val="both"/>
        <w:rPr>
          <w:rFonts w:eastAsia="Calibri"/>
          <w:color w:val="000000"/>
        </w:rPr>
      </w:pPr>
      <w:r w:rsidRPr="00D6669E">
        <w:rPr>
          <w:rFonts w:eastAsia="Calibri"/>
          <w:color w:val="000000"/>
        </w:rPr>
        <w:t>Stanovení četnosti potenciálních uživatelů jednotlivých služeb dle okresů/obcí s rozšířenou působností.</w:t>
      </w:r>
    </w:p>
    <w:p w14:paraId="43EAEA5F" w14:textId="77777777" w:rsidR="00B07ED5" w:rsidRPr="00D6669E" w:rsidRDefault="00B07ED5" w:rsidP="00B07ED5">
      <w:pPr>
        <w:tabs>
          <w:tab w:val="left" w:pos="3331"/>
        </w:tabs>
        <w:jc w:val="both"/>
        <w:rPr>
          <w:rFonts w:eastAsia="Calibri"/>
          <w:color w:val="000000"/>
        </w:rPr>
      </w:pPr>
    </w:p>
    <w:p w14:paraId="6E902304" w14:textId="77777777" w:rsidR="00DC371E" w:rsidRDefault="00B07ED5" w:rsidP="00D0688E">
      <w:pPr>
        <w:tabs>
          <w:tab w:val="left" w:pos="3331"/>
        </w:tabs>
        <w:jc w:val="both"/>
        <w:rPr>
          <w:rFonts w:eastAsia="Calibri"/>
          <w:color w:val="000000"/>
        </w:rPr>
      </w:pPr>
      <w:r w:rsidRPr="00D6669E">
        <w:rPr>
          <w:rFonts w:eastAsia="Calibri"/>
          <w:color w:val="000000"/>
        </w:rPr>
        <w:t xml:space="preserve">Cílem aktualizace dokumentu je potřeba získat nástroj pro řízení sítě sociálních služeb pro seniory a osoby se zdravotním postižením, který vyhodnocuje stávající situaci na území KK a zároveň poskytne KK informace o potřebnosti kapacit zejména pobytových služeb sociální péče pro seniory a osoby se zdravotním postižením a chronickým onemocněním pro období let 2021-2023 a jejich územní rozložení pro optimalizaci sítě sociálních služeb, v návaznosti na procesy transformace a humanizace pobytových zařízení sociálních služeb (důraz na zajištění péče v domácím prostředí – tj. strategii kraje).  </w:t>
      </w:r>
      <w:r w:rsidR="00074ACD" w:rsidRPr="00D6669E">
        <w:rPr>
          <w:rFonts w:eastAsia="Calibri"/>
          <w:color w:val="000000"/>
        </w:rPr>
        <w:t xml:space="preserve">        </w:t>
      </w:r>
    </w:p>
    <w:p w14:paraId="730B5A08" w14:textId="77777777" w:rsidR="00DC371E" w:rsidRDefault="00DC371E" w:rsidP="00D0688E">
      <w:pPr>
        <w:tabs>
          <w:tab w:val="left" w:pos="3331"/>
        </w:tabs>
        <w:jc w:val="both"/>
        <w:rPr>
          <w:rFonts w:eastAsia="Calibri"/>
          <w:color w:val="000000"/>
        </w:rPr>
      </w:pPr>
    </w:p>
    <w:p w14:paraId="5BD4B2FC" w14:textId="77777777" w:rsidR="00DC371E" w:rsidRPr="00DC371E" w:rsidRDefault="00DC371E" w:rsidP="00DC371E">
      <w:pPr>
        <w:pStyle w:val="Zkladntextodsazen"/>
        <w:ind w:left="0"/>
      </w:pPr>
      <w:r w:rsidRPr="00DC371E">
        <w:t xml:space="preserve">Realizace předmětu plnění veřejné zakázky bude probíhat v souladu s pokyny zadavatele, dále dle obecně závazných právních předpisů, ČSN, ostatních norem a metodik upravujících předmět plnění. </w:t>
      </w:r>
    </w:p>
    <w:p w14:paraId="223F8B45" w14:textId="2E2C42CC" w:rsidR="00DB4088" w:rsidRPr="00D6669E" w:rsidRDefault="00074ACD" w:rsidP="00D0688E">
      <w:pPr>
        <w:tabs>
          <w:tab w:val="left" w:pos="3331"/>
        </w:tabs>
        <w:jc w:val="both"/>
        <w:rPr>
          <w:rFonts w:eastAsia="Calibri"/>
          <w:color w:val="000000"/>
        </w:rPr>
      </w:pPr>
      <w:r w:rsidRPr="00D6669E">
        <w:rPr>
          <w:rFonts w:eastAsia="Calibri"/>
          <w:color w:val="000000"/>
        </w:rPr>
        <w:t xml:space="preserve">                       </w:t>
      </w:r>
    </w:p>
    <w:p w14:paraId="7ACEA856" w14:textId="1C2E8FC1" w:rsidR="00415806" w:rsidRDefault="00415806">
      <w:pPr>
        <w:pStyle w:val="Zkladntextodsazen"/>
        <w:ind w:left="0"/>
        <w:rPr>
          <w:rFonts w:eastAsia="Calibri"/>
          <w:color w:val="000000"/>
        </w:rPr>
      </w:pPr>
    </w:p>
    <w:p w14:paraId="414DA339" w14:textId="77777777" w:rsidR="00DC371E" w:rsidRPr="00D6669E" w:rsidRDefault="00DC371E">
      <w:pPr>
        <w:pStyle w:val="Zkladntextodsazen"/>
        <w:ind w:left="0"/>
        <w:rPr>
          <w:rFonts w:eastAsia="Calibri"/>
          <w:color w:val="000000"/>
        </w:rPr>
      </w:pPr>
    </w:p>
    <w:p w14:paraId="27CBF9F1" w14:textId="514059A3" w:rsidR="00415806" w:rsidRPr="00D0688E" w:rsidRDefault="00415806" w:rsidP="00061030">
      <w:pPr>
        <w:numPr>
          <w:ilvl w:val="0"/>
          <w:numId w:val="9"/>
        </w:numPr>
        <w:rPr>
          <w:b/>
          <w:sz w:val="28"/>
          <w:u w:val="single"/>
        </w:rPr>
      </w:pPr>
      <w:r w:rsidRPr="00D0688E">
        <w:rPr>
          <w:b/>
          <w:sz w:val="28"/>
          <w:u w:val="single"/>
        </w:rPr>
        <w:lastRenderedPageBreak/>
        <w:t xml:space="preserve">Doba </w:t>
      </w:r>
      <w:r w:rsidR="00394C50" w:rsidRPr="00D0688E">
        <w:rPr>
          <w:b/>
          <w:sz w:val="28"/>
          <w:u w:val="single"/>
        </w:rPr>
        <w:t xml:space="preserve">a místo </w:t>
      </w:r>
      <w:r w:rsidRPr="00D0688E">
        <w:rPr>
          <w:b/>
          <w:sz w:val="28"/>
          <w:u w:val="single"/>
        </w:rPr>
        <w:t xml:space="preserve">plnění </w:t>
      </w:r>
      <w:r w:rsidR="00F338EE" w:rsidRPr="00D0688E">
        <w:rPr>
          <w:b/>
          <w:sz w:val="28"/>
          <w:u w:val="single"/>
        </w:rPr>
        <w:t xml:space="preserve">veřejné </w:t>
      </w:r>
      <w:r w:rsidRPr="00D0688E">
        <w:rPr>
          <w:b/>
          <w:sz w:val="28"/>
          <w:u w:val="single"/>
        </w:rPr>
        <w:t>zakázky</w:t>
      </w:r>
    </w:p>
    <w:p w14:paraId="5740510A" w14:textId="77777777" w:rsidR="00415806" w:rsidRPr="00D0688E" w:rsidRDefault="00415806">
      <w:pPr>
        <w:rPr>
          <w:b/>
          <w:sz w:val="28"/>
          <w:u w:val="single"/>
        </w:rPr>
      </w:pPr>
    </w:p>
    <w:p w14:paraId="0D470150" w14:textId="77777777" w:rsidR="00336CA0" w:rsidRPr="00CA5857" w:rsidRDefault="0094132B" w:rsidP="00336CA0">
      <w:pPr>
        <w:jc w:val="both"/>
        <w:rPr>
          <w:rFonts w:eastAsia="Calibri"/>
          <w:color w:val="000000"/>
        </w:rPr>
      </w:pPr>
      <w:r w:rsidRPr="00D0688E">
        <w:rPr>
          <w:rFonts w:eastAsia="Calibri"/>
          <w:color w:val="000000"/>
        </w:rPr>
        <w:t>Předpokládaný termín</w:t>
      </w:r>
      <w:r w:rsidR="00074ACD" w:rsidRPr="00D0688E">
        <w:rPr>
          <w:rFonts w:eastAsia="Calibri"/>
          <w:color w:val="000000"/>
        </w:rPr>
        <w:t xml:space="preserve"> zahájení plnění veřejné zakázky</w:t>
      </w:r>
      <w:r w:rsidR="00610111" w:rsidRPr="00CA5857">
        <w:rPr>
          <w:rFonts w:eastAsia="Calibri"/>
          <w:color w:val="000000"/>
        </w:rPr>
        <w:t>:</w:t>
      </w:r>
      <w:r w:rsidR="005C140C" w:rsidRPr="00CA5857">
        <w:rPr>
          <w:rFonts w:eastAsia="Calibri"/>
          <w:color w:val="000000"/>
        </w:rPr>
        <w:t xml:space="preserve"> listopad</w:t>
      </w:r>
      <w:r w:rsidR="00336CA0" w:rsidRPr="00CA5857">
        <w:rPr>
          <w:rFonts w:eastAsia="Calibri"/>
          <w:color w:val="000000"/>
        </w:rPr>
        <w:t xml:space="preserve"> 2019 </w:t>
      </w:r>
    </w:p>
    <w:p w14:paraId="5BC3E22E" w14:textId="35AB362C" w:rsidR="00336CA0" w:rsidRPr="00CA5857" w:rsidRDefault="00415806" w:rsidP="00336CA0">
      <w:pPr>
        <w:jc w:val="both"/>
        <w:rPr>
          <w:rFonts w:eastAsia="Calibri"/>
          <w:color w:val="000000"/>
        </w:rPr>
      </w:pPr>
      <w:r w:rsidRPr="00CA5857">
        <w:rPr>
          <w:rFonts w:eastAsia="Calibri"/>
          <w:color w:val="000000"/>
        </w:rPr>
        <w:t>Před</w:t>
      </w:r>
      <w:r w:rsidR="00196491" w:rsidRPr="00CA5857">
        <w:rPr>
          <w:rFonts w:eastAsia="Calibri"/>
          <w:color w:val="000000"/>
        </w:rPr>
        <w:t xml:space="preserve">pokládaný termín ukončení </w:t>
      </w:r>
      <w:r w:rsidR="00074ACD" w:rsidRPr="00CA5857">
        <w:rPr>
          <w:rFonts w:eastAsia="Calibri"/>
          <w:color w:val="000000"/>
        </w:rPr>
        <w:t>plnění veřejné zakázky</w:t>
      </w:r>
      <w:r w:rsidRPr="00CA5857">
        <w:rPr>
          <w:rFonts w:eastAsia="Calibri"/>
          <w:color w:val="000000"/>
        </w:rPr>
        <w:t>:</w:t>
      </w:r>
      <w:r w:rsidR="00074ACD" w:rsidRPr="00CA5857">
        <w:rPr>
          <w:rFonts w:eastAsia="Calibri"/>
          <w:color w:val="000000"/>
        </w:rPr>
        <w:t xml:space="preserve"> </w:t>
      </w:r>
      <w:r w:rsidR="00C13ED1">
        <w:rPr>
          <w:rFonts w:eastAsia="Calibri"/>
          <w:color w:val="000000"/>
        </w:rPr>
        <w:t xml:space="preserve">30. 4. </w:t>
      </w:r>
      <w:r w:rsidR="00336CA0" w:rsidRPr="00CA5857">
        <w:rPr>
          <w:rFonts w:eastAsia="Calibri"/>
          <w:color w:val="000000"/>
        </w:rPr>
        <w:t>2020</w:t>
      </w:r>
    </w:p>
    <w:p w14:paraId="630E63CE" w14:textId="77777777" w:rsidR="00D0688E" w:rsidRPr="00D0688E" w:rsidRDefault="00D0688E" w:rsidP="00336CA0">
      <w:pPr>
        <w:jc w:val="both"/>
        <w:rPr>
          <w:rFonts w:eastAsia="Calibri"/>
          <w:color w:val="000000"/>
        </w:rPr>
      </w:pPr>
    </w:p>
    <w:p w14:paraId="18EF25C3" w14:textId="7013CA2D" w:rsidR="00336CA0" w:rsidRPr="00D0688E" w:rsidRDefault="00336CA0" w:rsidP="00336CA0">
      <w:pPr>
        <w:jc w:val="both"/>
        <w:rPr>
          <w:rFonts w:eastAsia="Calibri"/>
          <w:color w:val="000000"/>
        </w:rPr>
      </w:pPr>
      <w:r w:rsidRPr="00D0688E">
        <w:rPr>
          <w:rFonts w:eastAsia="Calibri"/>
          <w:color w:val="000000"/>
        </w:rPr>
        <w:t>Místo plnění zakázky: Zadavatel nestanoví konkrétní místo plnění veřejné zakázky, účastník je oprávněn provádět vyhodnocování informací, formulování závěrů a navrhování doporučení i v rámci svého sídla či na jiném místě. Účastník je však povinen realizovat jednotlivá šetření v místech poskytování vybraných druhů sociálních služeb a předat výsledný dokument v sídle zadavatele.</w:t>
      </w:r>
    </w:p>
    <w:p w14:paraId="268693A9" w14:textId="5C23AFAC" w:rsidR="00F338EE" w:rsidRPr="00D0688E" w:rsidRDefault="00F338EE" w:rsidP="00336CA0">
      <w:pPr>
        <w:jc w:val="both"/>
        <w:rPr>
          <w:rFonts w:eastAsia="Calibri"/>
          <w:color w:val="000000"/>
        </w:rPr>
      </w:pPr>
    </w:p>
    <w:p w14:paraId="4F312D7D" w14:textId="6A580913" w:rsidR="00F338EE" w:rsidRDefault="00F338EE" w:rsidP="00FC7210">
      <w:pPr>
        <w:numPr>
          <w:ilvl w:val="0"/>
          <w:numId w:val="9"/>
        </w:numPr>
        <w:rPr>
          <w:b/>
          <w:sz w:val="28"/>
          <w:u w:val="single"/>
        </w:rPr>
      </w:pPr>
      <w:r w:rsidRPr="00F338EE">
        <w:rPr>
          <w:b/>
          <w:sz w:val="28"/>
          <w:u w:val="single"/>
        </w:rPr>
        <w:t>Obchodní podmínky</w:t>
      </w:r>
    </w:p>
    <w:p w14:paraId="37E5041B" w14:textId="5FED399A" w:rsidR="007F1733" w:rsidRPr="00D0688E" w:rsidRDefault="007F1733" w:rsidP="007F1733">
      <w:pPr>
        <w:pStyle w:val="Style11"/>
        <w:widowControl/>
        <w:spacing w:before="226" w:line="240" w:lineRule="auto"/>
        <w:rPr>
          <w:rFonts w:ascii="Times New Roman" w:eastAsia="Calibri" w:hAnsi="Times New Roman" w:cs="Times New Roman"/>
          <w:color w:val="000000"/>
        </w:rPr>
      </w:pPr>
      <w:r w:rsidRPr="001F24AA">
        <w:rPr>
          <w:rFonts w:ascii="Times New Roman" w:eastAsia="Calibri" w:hAnsi="Times New Roman" w:cs="Times New Roman"/>
          <w:color w:val="000000"/>
        </w:rPr>
        <w:t xml:space="preserve">Přílohou č. </w:t>
      </w:r>
      <w:r w:rsidR="003D0621" w:rsidRPr="001F24AA">
        <w:rPr>
          <w:rFonts w:ascii="Times New Roman" w:eastAsia="Calibri" w:hAnsi="Times New Roman" w:cs="Times New Roman"/>
          <w:color w:val="000000"/>
        </w:rPr>
        <w:t>3</w:t>
      </w:r>
      <w:r w:rsidRPr="001F24AA">
        <w:rPr>
          <w:rFonts w:ascii="Times New Roman" w:eastAsia="Calibri" w:hAnsi="Times New Roman" w:cs="Times New Roman"/>
          <w:color w:val="000000"/>
        </w:rPr>
        <w:t xml:space="preserve"> této</w:t>
      </w:r>
      <w:r w:rsidRPr="00D0688E">
        <w:rPr>
          <w:rFonts w:ascii="Times New Roman" w:eastAsia="Calibri" w:hAnsi="Times New Roman" w:cs="Times New Roman"/>
          <w:color w:val="000000"/>
        </w:rPr>
        <w:t xml:space="preserve"> výzvy je vzorová podoba smlouvy, která bude sloužit k uzavření smluvního vztahu s vybraným dodavatelem. </w:t>
      </w:r>
    </w:p>
    <w:p w14:paraId="2D188055" w14:textId="77777777" w:rsidR="00BF6E23" w:rsidRPr="00D0688E" w:rsidRDefault="00BF6E23" w:rsidP="00BF6E23">
      <w:pPr>
        <w:pStyle w:val="Style11"/>
        <w:widowControl/>
        <w:spacing w:before="226" w:line="240" w:lineRule="auto"/>
        <w:rPr>
          <w:rFonts w:ascii="Times New Roman" w:eastAsia="Calibri" w:hAnsi="Times New Roman" w:cs="Times New Roman"/>
          <w:color w:val="000000"/>
        </w:rPr>
      </w:pPr>
      <w:r w:rsidRPr="00D0688E">
        <w:rPr>
          <w:rFonts w:ascii="Times New Roman" w:eastAsia="Calibri" w:hAnsi="Times New Roman" w:cs="Times New Roman"/>
          <w:color w:val="000000"/>
        </w:rPr>
        <w:t>Zadavatel připouští pouze dále specifikované úpravy vzorové smlouvy účastníkem v rámci přípravy návrhu smlouvy, která musí být přílohou nabídky. Tento návrh smlouvy musí v plném rozsahu respektovat podmínky uvedené v této zadávací dokumentaci.</w:t>
      </w:r>
    </w:p>
    <w:p w14:paraId="3BDC6064" w14:textId="4DCAC7E2" w:rsidR="00BF6E23" w:rsidRPr="00D0688E" w:rsidRDefault="00BF6E23" w:rsidP="00BF6E23">
      <w:pPr>
        <w:pStyle w:val="Style11"/>
        <w:widowControl/>
        <w:spacing w:line="240" w:lineRule="auto"/>
        <w:rPr>
          <w:rFonts w:ascii="Times New Roman" w:eastAsia="Calibri" w:hAnsi="Times New Roman" w:cs="Times New Roman"/>
          <w:color w:val="000000"/>
        </w:rPr>
      </w:pPr>
      <w:r w:rsidRPr="00D0688E">
        <w:rPr>
          <w:rFonts w:ascii="Times New Roman" w:eastAsia="Calibri" w:hAnsi="Times New Roman" w:cs="Times New Roman"/>
          <w:color w:val="000000"/>
        </w:rPr>
        <w:t>Zadavatel připouští pouze následující úpravy vzorové smlouvy:</w:t>
      </w:r>
    </w:p>
    <w:p w14:paraId="106AAE9A" w14:textId="77777777" w:rsidR="00BF6E23" w:rsidRPr="00D0688E" w:rsidRDefault="00BF6E23" w:rsidP="00BF6E23">
      <w:pPr>
        <w:pStyle w:val="Style27"/>
        <w:widowControl/>
        <w:tabs>
          <w:tab w:val="left" w:pos="461"/>
        </w:tabs>
        <w:spacing w:line="240" w:lineRule="auto"/>
        <w:rPr>
          <w:rFonts w:ascii="Times New Roman" w:eastAsia="Calibri" w:hAnsi="Times New Roman" w:cs="Times New Roman"/>
          <w:color w:val="000000"/>
        </w:rPr>
      </w:pPr>
      <w:r w:rsidRPr="00D0688E">
        <w:rPr>
          <w:rFonts w:ascii="Times New Roman" w:eastAsia="Calibri" w:hAnsi="Times New Roman" w:cs="Times New Roman"/>
          <w:color w:val="000000"/>
        </w:rPr>
        <w:t>-</w:t>
      </w:r>
      <w:r w:rsidRPr="00D0688E">
        <w:rPr>
          <w:rFonts w:ascii="Times New Roman" w:eastAsia="Calibri" w:hAnsi="Times New Roman" w:cs="Times New Roman"/>
          <w:color w:val="000000"/>
        </w:rPr>
        <w:tab/>
        <w:t>doplnění identifikačních údajů účastníka;</w:t>
      </w:r>
    </w:p>
    <w:p w14:paraId="67B90E5A" w14:textId="77777777" w:rsidR="00BF6E23" w:rsidRPr="00D0688E" w:rsidRDefault="00BF6E23" w:rsidP="00BF6E23">
      <w:pPr>
        <w:pStyle w:val="Style27"/>
        <w:widowControl/>
        <w:tabs>
          <w:tab w:val="left" w:pos="461"/>
        </w:tabs>
        <w:spacing w:line="240" w:lineRule="auto"/>
        <w:rPr>
          <w:rFonts w:ascii="Times New Roman" w:eastAsia="Calibri" w:hAnsi="Times New Roman" w:cs="Times New Roman"/>
          <w:color w:val="000000"/>
        </w:rPr>
      </w:pPr>
      <w:r w:rsidRPr="00D0688E">
        <w:rPr>
          <w:rFonts w:ascii="Times New Roman" w:eastAsia="Calibri" w:hAnsi="Times New Roman" w:cs="Times New Roman"/>
          <w:color w:val="000000"/>
        </w:rPr>
        <w:t>-</w:t>
      </w:r>
      <w:r w:rsidRPr="00D0688E">
        <w:rPr>
          <w:rFonts w:ascii="Times New Roman" w:eastAsia="Calibri" w:hAnsi="Times New Roman" w:cs="Times New Roman"/>
          <w:color w:val="000000"/>
        </w:rPr>
        <w:tab/>
        <w:t>doplnění finančních částek smluvní ceny, bez možnosti upravovat znění jednotlivých ustanovení smlouvy.</w:t>
      </w:r>
    </w:p>
    <w:p w14:paraId="62E9BDF5" w14:textId="73E55DD9" w:rsidR="00BF6E23" w:rsidRPr="00D0688E" w:rsidRDefault="00BF6E23" w:rsidP="00D0688E">
      <w:pPr>
        <w:pStyle w:val="Style11"/>
        <w:widowControl/>
        <w:spacing w:before="226" w:line="240" w:lineRule="auto"/>
        <w:rPr>
          <w:rFonts w:ascii="Times New Roman" w:eastAsia="Calibri" w:hAnsi="Times New Roman" w:cs="Times New Roman"/>
          <w:color w:val="000000"/>
        </w:rPr>
      </w:pPr>
      <w:r w:rsidRPr="00D0688E">
        <w:rPr>
          <w:rFonts w:ascii="Times New Roman" w:eastAsia="Calibri" w:hAnsi="Times New Roman" w:cs="Times New Roman"/>
          <w:color w:val="000000"/>
        </w:rPr>
        <w:t>Místa pro doplnění návrhu smlouvy jsou vyznačena žlutým podbarvením.</w:t>
      </w:r>
    </w:p>
    <w:p w14:paraId="39881101" w14:textId="7222CD8E" w:rsidR="008E11CD" w:rsidRDefault="00BF6E23" w:rsidP="00D0688E">
      <w:pPr>
        <w:pStyle w:val="Style11"/>
        <w:widowControl/>
        <w:spacing w:before="226" w:line="240" w:lineRule="auto"/>
        <w:rPr>
          <w:rFonts w:ascii="Arial" w:eastAsia="Calibri" w:hAnsi="Arial" w:cs="Arial"/>
          <w:color w:val="000000"/>
        </w:rPr>
      </w:pPr>
      <w:r w:rsidRPr="00D0688E">
        <w:rPr>
          <w:rFonts w:ascii="Times New Roman" w:eastAsia="Calibri" w:hAnsi="Times New Roman" w:cs="Times New Roman"/>
          <w:color w:val="000000"/>
        </w:rPr>
        <w:t>Vybraný dodavatel před podpisem smlouvy dodá rovněž elektronickou verzi smlouvy ve formátu*.doc.</w:t>
      </w:r>
    </w:p>
    <w:p w14:paraId="59A03B5E" w14:textId="77777777" w:rsidR="00F338EE" w:rsidRPr="007D1AF5" w:rsidRDefault="00F338EE" w:rsidP="00F338EE">
      <w:pPr>
        <w:pStyle w:val="Style27"/>
        <w:widowControl/>
        <w:tabs>
          <w:tab w:val="left" w:pos="461"/>
        </w:tabs>
        <w:spacing w:line="240" w:lineRule="auto"/>
        <w:rPr>
          <w:rStyle w:val="FontStyle50"/>
          <w:sz w:val="28"/>
          <w:szCs w:val="28"/>
        </w:rPr>
      </w:pPr>
    </w:p>
    <w:p w14:paraId="7328D89C" w14:textId="374E9837" w:rsidR="00443D0B" w:rsidRPr="00F97A9C" w:rsidRDefault="00FC7210" w:rsidP="00124B5E">
      <w:pPr>
        <w:pStyle w:val="Odstavecseseznamem"/>
        <w:numPr>
          <w:ilvl w:val="0"/>
          <w:numId w:val="9"/>
        </w:numPr>
        <w:rPr>
          <w:b/>
          <w:sz w:val="28"/>
          <w:u w:val="single"/>
        </w:rPr>
      </w:pPr>
      <w:r w:rsidRPr="00F97A9C">
        <w:rPr>
          <w:b/>
          <w:sz w:val="28"/>
          <w:u w:val="single"/>
        </w:rPr>
        <w:t>Pravidla pro hodnocení nabídek</w:t>
      </w:r>
    </w:p>
    <w:p w14:paraId="6F764986" w14:textId="340191D9" w:rsidR="00443D0B" w:rsidRPr="00CA5857" w:rsidRDefault="00443D0B" w:rsidP="00F97A9C">
      <w:pPr>
        <w:pStyle w:val="Style11"/>
        <w:widowControl/>
        <w:spacing w:before="226" w:line="240" w:lineRule="auto"/>
        <w:rPr>
          <w:rFonts w:ascii="Times New Roman" w:eastAsia="Calibri" w:hAnsi="Times New Roman" w:cs="Times New Roman"/>
          <w:color w:val="000000"/>
        </w:rPr>
      </w:pPr>
      <w:r w:rsidRPr="00CA5857">
        <w:rPr>
          <w:rFonts w:ascii="Times New Roman" w:eastAsia="Calibri" w:hAnsi="Times New Roman" w:cs="Times New Roman"/>
          <w:color w:val="000000"/>
        </w:rPr>
        <w:t>Nabídky budou hodnoceny podle jejich ekonomické výhodnosti. Vzhledem k tomu, že zadavatel je plátcem DPH bez nároku na odpočet DPH v rámci této veřejné zakázky, bude základním hodnotícím kritériem nejnižší nabí</w:t>
      </w:r>
      <w:r w:rsidR="00C13ED1">
        <w:rPr>
          <w:rFonts w:ascii="Times New Roman" w:eastAsia="Calibri" w:hAnsi="Times New Roman" w:cs="Times New Roman"/>
          <w:color w:val="000000"/>
        </w:rPr>
        <w:t>dková cena včetně DPH.</w:t>
      </w:r>
    </w:p>
    <w:p w14:paraId="27EF9C22" w14:textId="77777777" w:rsidR="00443D0B" w:rsidRPr="00CA5857" w:rsidRDefault="00443D0B" w:rsidP="00F97A9C">
      <w:pPr>
        <w:pStyle w:val="Style11"/>
        <w:widowControl/>
        <w:spacing w:before="226" w:line="240" w:lineRule="auto"/>
        <w:rPr>
          <w:rFonts w:ascii="Times New Roman" w:eastAsia="Calibri" w:hAnsi="Times New Roman" w:cs="Times New Roman"/>
          <w:color w:val="000000"/>
        </w:rPr>
      </w:pPr>
      <w:r w:rsidRPr="00CA5857">
        <w:rPr>
          <w:rFonts w:ascii="Times New Roman" w:eastAsia="Calibri" w:hAnsi="Times New Roman" w:cs="Times New Roman"/>
          <w:color w:val="000000"/>
        </w:rPr>
        <w:t>Zadavatel stanovuje maximální možnou a nepřekročitelnou výši nabídkové ceny takto:</w:t>
      </w:r>
    </w:p>
    <w:p w14:paraId="3B7181E9" w14:textId="36F98D71" w:rsidR="00443D0B" w:rsidRPr="003666AB" w:rsidRDefault="00443D0B" w:rsidP="00F97A9C">
      <w:pPr>
        <w:pStyle w:val="Style11"/>
        <w:widowControl/>
        <w:spacing w:before="226" w:line="240" w:lineRule="auto"/>
        <w:rPr>
          <w:rFonts w:ascii="Times New Roman" w:eastAsia="Calibri" w:hAnsi="Times New Roman" w:cs="Times New Roman"/>
          <w:b/>
        </w:rPr>
      </w:pPr>
      <w:r w:rsidRPr="003666AB">
        <w:rPr>
          <w:rFonts w:ascii="Times New Roman" w:eastAsia="Calibri" w:hAnsi="Times New Roman" w:cs="Times New Roman"/>
          <w:b/>
        </w:rPr>
        <w:t xml:space="preserve">396.000,- Kč </w:t>
      </w:r>
      <w:r w:rsidR="00A25224" w:rsidRPr="003666AB">
        <w:rPr>
          <w:rFonts w:ascii="Times New Roman" w:eastAsia="Calibri" w:hAnsi="Times New Roman" w:cs="Times New Roman"/>
          <w:b/>
        </w:rPr>
        <w:t>včetně </w:t>
      </w:r>
      <w:r w:rsidRPr="003666AB">
        <w:rPr>
          <w:rFonts w:ascii="Times New Roman" w:eastAsia="Calibri" w:hAnsi="Times New Roman" w:cs="Times New Roman"/>
          <w:b/>
        </w:rPr>
        <w:t>DPH</w:t>
      </w:r>
      <w:r w:rsidR="00800491" w:rsidRPr="003666AB">
        <w:rPr>
          <w:rFonts w:ascii="Times New Roman" w:eastAsia="Calibri" w:hAnsi="Times New Roman" w:cs="Times New Roman"/>
          <w:b/>
        </w:rPr>
        <w:t xml:space="preserve"> </w:t>
      </w:r>
    </w:p>
    <w:p w14:paraId="0C919CFE" w14:textId="77777777" w:rsidR="00443D0B" w:rsidRPr="00CA5857" w:rsidRDefault="00443D0B" w:rsidP="00F97A9C">
      <w:pPr>
        <w:pStyle w:val="Style11"/>
        <w:widowControl/>
        <w:spacing w:before="226" w:line="240" w:lineRule="auto"/>
        <w:rPr>
          <w:rFonts w:ascii="Times New Roman" w:eastAsia="Calibri" w:hAnsi="Times New Roman" w:cs="Times New Roman"/>
          <w:color w:val="000000"/>
        </w:rPr>
      </w:pPr>
      <w:r w:rsidRPr="00CA5857">
        <w:rPr>
          <w:rFonts w:ascii="Times New Roman" w:eastAsia="Calibri" w:hAnsi="Times New Roman" w:cs="Times New Roman"/>
          <w:color w:val="000000"/>
        </w:rPr>
        <w:t>Překročení stanovené maximální možné a nepřekročitelné nabídkové ceny je důvodem pro vyloučení účastníka.</w:t>
      </w:r>
    </w:p>
    <w:p w14:paraId="601B7F8B" w14:textId="432091A7" w:rsidR="00443D0B" w:rsidRPr="00CA5857" w:rsidRDefault="00443D0B" w:rsidP="00F97A9C">
      <w:pPr>
        <w:pStyle w:val="Style11"/>
        <w:widowControl/>
        <w:spacing w:before="226" w:line="240" w:lineRule="auto"/>
        <w:rPr>
          <w:rFonts w:ascii="Times New Roman" w:eastAsia="Calibri" w:hAnsi="Times New Roman" w:cs="Times New Roman"/>
          <w:color w:val="000000"/>
        </w:rPr>
      </w:pPr>
      <w:r w:rsidRPr="00CA5857">
        <w:rPr>
          <w:rFonts w:ascii="Times New Roman" w:eastAsia="Calibri" w:hAnsi="Times New Roman" w:cs="Times New Roman"/>
          <w:color w:val="000000"/>
        </w:rPr>
        <w:t>Pořadí nabídek bude stanoveno podle výše nabídkové ceny s tím, že nejnižší cena je nejlepší.</w:t>
      </w:r>
    </w:p>
    <w:p w14:paraId="354EBB00" w14:textId="77777777" w:rsidR="00FA165A" w:rsidRPr="00D424AA" w:rsidRDefault="00FA165A" w:rsidP="00FC721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F6C7FDD" w14:textId="2E5ED252" w:rsidR="00670BB5" w:rsidRPr="00346743" w:rsidRDefault="00670BB5" w:rsidP="00670BB5">
      <w:pPr>
        <w:numPr>
          <w:ilvl w:val="0"/>
          <w:numId w:val="9"/>
        </w:numPr>
        <w:rPr>
          <w:b/>
          <w:sz w:val="28"/>
        </w:rPr>
      </w:pPr>
      <w:r w:rsidRPr="00AF760C">
        <w:rPr>
          <w:b/>
          <w:sz w:val="28"/>
          <w:u w:val="single"/>
        </w:rPr>
        <w:t xml:space="preserve">Rozsah požadavku zadavatele na kvalifikaci účastníka </w:t>
      </w:r>
    </w:p>
    <w:p w14:paraId="71867599" w14:textId="77777777" w:rsidR="00855121" w:rsidRDefault="00855121" w:rsidP="00855121">
      <w:pPr>
        <w:pStyle w:val="Zhlav"/>
        <w:tabs>
          <w:tab w:val="clear" w:pos="4536"/>
          <w:tab w:val="clear" w:pos="9072"/>
        </w:tabs>
        <w:jc w:val="both"/>
        <w:rPr>
          <w:i/>
          <w:sz w:val="22"/>
          <w:szCs w:val="22"/>
        </w:rPr>
      </w:pPr>
    </w:p>
    <w:p w14:paraId="745F4D4E" w14:textId="3E0DE1AA" w:rsidR="00F97A9C" w:rsidRPr="004E4055" w:rsidRDefault="00F97A9C" w:rsidP="00855121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jc w:val="both"/>
        <w:rPr>
          <w:rFonts w:eastAsia="Calibri"/>
          <w:color w:val="000000"/>
          <w:u w:val="single"/>
        </w:rPr>
      </w:pPr>
      <w:r w:rsidRPr="004E4055">
        <w:rPr>
          <w:rFonts w:eastAsia="Calibri"/>
          <w:color w:val="000000"/>
          <w:u w:val="single"/>
        </w:rPr>
        <w:t xml:space="preserve">Základní způsobilost </w:t>
      </w:r>
    </w:p>
    <w:p w14:paraId="072592EA" w14:textId="77777777" w:rsidR="00F97A9C" w:rsidRPr="004E4055" w:rsidRDefault="00F97A9C" w:rsidP="00F97A9C">
      <w:pPr>
        <w:pStyle w:val="Zhlav"/>
        <w:tabs>
          <w:tab w:val="clear" w:pos="4536"/>
          <w:tab w:val="clear" w:pos="9072"/>
        </w:tabs>
        <w:jc w:val="both"/>
        <w:rPr>
          <w:rFonts w:eastAsia="Calibri"/>
          <w:color w:val="000000"/>
        </w:rPr>
      </w:pPr>
    </w:p>
    <w:p w14:paraId="7389BBC9" w14:textId="77777777" w:rsidR="00DC371E" w:rsidRDefault="00DC371E" w:rsidP="00DC371E">
      <w:pPr>
        <w:pStyle w:val="Zhlav"/>
        <w:jc w:val="both"/>
        <w:rPr>
          <w:bCs/>
          <w:iCs/>
          <w:sz w:val="22"/>
          <w:szCs w:val="22"/>
        </w:rPr>
      </w:pPr>
      <w:r w:rsidRPr="00D424AA">
        <w:rPr>
          <w:bCs/>
          <w:iCs/>
          <w:sz w:val="22"/>
          <w:szCs w:val="22"/>
        </w:rPr>
        <w:t xml:space="preserve">Účastník prokáže splnění základní způsobilosti </w:t>
      </w:r>
      <w:r w:rsidRPr="00D424AA">
        <w:rPr>
          <w:bCs/>
          <w:iCs/>
          <w:sz w:val="22"/>
          <w:szCs w:val="22"/>
          <w:u w:val="single"/>
        </w:rPr>
        <w:t>čestným prohlášením</w:t>
      </w:r>
      <w:r w:rsidRPr="00D424AA">
        <w:rPr>
          <w:bCs/>
          <w:iCs/>
          <w:sz w:val="22"/>
          <w:szCs w:val="22"/>
        </w:rPr>
        <w:t>, že základní způsobilost ve stanoveném rozsahu splňuje.</w:t>
      </w:r>
    </w:p>
    <w:p w14:paraId="05F6089B" w14:textId="77777777" w:rsidR="00DC371E" w:rsidRPr="00D424AA" w:rsidRDefault="00DC371E" w:rsidP="00DC371E">
      <w:pPr>
        <w:pStyle w:val="Zhlav"/>
        <w:jc w:val="both"/>
        <w:rPr>
          <w:bCs/>
          <w:iCs/>
          <w:sz w:val="22"/>
          <w:szCs w:val="22"/>
        </w:rPr>
      </w:pPr>
    </w:p>
    <w:p w14:paraId="4AB4DC14" w14:textId="5C1E21FC" w:rsidR="00DC371E" w:rsidRPr="00D424AA" w:rsidRDefault="00DC371E" w:rsidP="00DC371E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D424AA">
        <w:rPr>
          <w:bCs/>
          <w:iCs/>
          <w:sz w:val="22"/>
          <w:szCs w:val="22"/>
        </w:rPr>
        <w:t>Způsobilým není dodavatel, který</w:t>
      </w:r>
      <w:r w:rsidR="00B169BD">
        <w:rPr>
          <w:bCs/>
          <w:iCs/>
          <w:sz w:val="22"/>
          <w:szCs w:val="22"/>
        </w:rPr>
        <w:t>:</w:t>
      </w:r>
      <w:r w:rsidRPr="00D424AA">
        <w:rPr>
          <w:bCs/>
          <w:iCs/>
          <w:sz w:val="22"/>
          <w:szCs w:val="22"/>
        </w:rPr>
        <w:t xml:space="preserve"> </w:t>
      </w:r>
    </w:p>
    <w:p w14:paraId="176BC6D5" w14:textId="77777777" w:rsidR="00DC371E" w:rsidRPr="00D424AA" w:rsidRDefault="00DC371E" w:rsidP="00DC371E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424AA">
        <w:rPr>
          <w:sz w:val="22"/>
          <w:szCs w:val="22"/>
        </w:rPr>
        <w:t xml:space="preserve">byl v zemi svého sídla v posledních 5 letech před zahájením </w:t>
      </w:r>
      <w:r>
        <w:rPr>
          <w:sz w:val="22"/>
          <w:szCs w:val="22"/>
        </w:rPr>
        <w:t>výběrového</w:t>
      </w:r>
      <w:r w:rsidRPr="00D424AA">
        <w:rPr>
          <w:sz w:val="22"/>
          <w:szCs w:val="22"/>
        </w:rPr>
        <w:t xml:space="preserve"> řízení pravomocně odsouzen </w:t>
      </w:r>
      <w:r w:rsidRPr="00D424AA">
        <w:rPr>
          <w:sz w:val="22"/>
          <w:szCs w:val="22"/>
        </w:rPr>
        <w:lastRenderedPageBreak/>
        <w:t>pro trestný čin</w:t>
      </w:r>
      <w:r>
        <w:rPr>
          <w:sz w:val="22"/>
          <w:szCs w:val="22"/>
        </w:rPr>
        <w:t xml:space="preserve"> </w:t>
      </w:r>
      <w:r w:rsidRPr="006D66A7">
        <w:rPr>
          <w:sz w:val="22"/>
          <w:szCs w:val="22"/>
        </w:rPr>
        <w:t>uvedený v příloze č. 3 ZZVZ</w:t>
      </w:r>
      <w:r w:rsidRPr="00D424AA">
        <w:rPr>
          <w:sz w:val="22"/>
          <w:szCs w:val="22"/>
        </w:rPr>
        <w:t xml:space="preserve"> nebo obdobný trestný čin podle právního řádu země sídla dodavatele; k zahlazeným odsouzením se nepřihlíží, </w:t>
      </w:r>
    </w:p>
    <w:p w14:paraId="1CB78B82" w14:textId="77777777" w:rsidR="00DC371E" w:rsidRPr="00D424AA" w:rsidRDefault="00DC371E" w:rsidP="00DC371E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424AA">
        <w:rPr>
          <w:sz w:val="22"/>
          <w:szCs w:val="22"/>
        </w:rPr>
        <w:t>má v České republice nebo v zemi svého sídla v evidenci daní zachycen splatný daňový nedoplatek,</w:t>
      </w:r>
    </w:p>
    <w:p w14:paraId="486FC18F" w14:textId="77777777" w:rsidR="00DC371E" w:rsidRPr="00D424AA" w:rsidRDefault="00DC371E" w:rsidP="00DC371E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424AA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026161CC" w14:textId="77777777" w:rsidR="00DC371E" w:rsidRPr="00D424AA" w:rsidRDefault="00DC371E" w:rsidP="00DC371E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424AA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6CF1703A" w14:textId="77777777" w:rsidR="00DC371E" w:rsidRDefault="00DC371E" w:rsidP="00DC371E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424AA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056B45DB" w14:textId="77777777" w:rsidR="00DC371E" w:rsidRDefault="00DC371E" w:rsidP="00DC371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F63926F" w14:textId="77777777" w:rsidR="00DC371E" w:rsidRDefault="00DC371E" w:rsidP="00DC371E">
      <w:pPr>
        <w:pStyle w:val="Zhlav"/>
        <w:tabs>
          <w:tab w:val="left" w:pos="708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Je-li dodavatelem právnická osoba, musí </w:t>
      </w:r>
      <w:r w:rsidRPr="006D66A7">
        <w:rPr>
          <w:bCs/>
          <w:iCs/>
          <w:sz w:val="22"/>
          <w:szCs w:val="22"/>
        </w:rPr>
        <w:t>podmínku podle bodu a)</w:t>
      </w:r>
      <w:r>
        <w:rPr>
          <w:bCs/>
          <w:iCs/>
          <w:sz w:val="22"/>
          <w:szCs w:val="22"/>
        </w:rPr>
        <w:t xml:space="preserve"> splňovat tato právnická osoba a zároveň každý člen statutárního orgánu. </w:t>
      </w:r>
    </w:p>
    <w:p w14:paraId="29F5AF27" w14:textId="77777777" w:rsidR="00DC371E" w:rsidRDefault="00DC371E" w:rsidP="00DC371E">
      <w:pPr>
        <w:pStyle w:val="Zhlav"/>
        <w:tabs>
          <w:tab w:val="left" w:pos="708"/>
        </w:tabs>
        <w:jc w:val="both"/>
        <w:rPr>
          <w:bCs/>
          <w:iCs/>
          <w:color w:val="FF0000"/>
          <w:sz w:val="22"/>
          <w:szCs w:val="22"/>
        </w:rPr>
      </w:pPr>
    </w:p>
    <w:p w14:paraId="514D2456" w14:textId="77777777" w:rsidR="00DC371E" w:rsidRDefault="00DC371E" w:rsidP="00DC371E">
      <w:pPr>
        <w:pStyle w:val="Zhlav"/>
        <w:tabs>
          <w:tab w:val="left" w:pos="708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Je-li členem statutárního orgánu dodavatele právnická osoba, musí </w:t>
      </w:r>
      <w:r w:rsidRPr="006D66A7">
        <w:rPr>
          <w:bCs/>
          <w:iCs/>
          <w:sz w:val="22"/>
          <w:szCs w:val="22"/>
        </w:rPr>
        <w:t>podmínku podle bodu a)</w:t>
      </w:r>
      <w:r>
        <w:rPr>
          <w:bCs/>
          <w:iCs/>
          <w:sz w:val="22"/>
          <w:szCs w:val="22"/>
        </w:rPr>
        <w:t xml:space="preserve"> splňovat </w:t>
      </w:r>
    </w:p>
    <w:p w14:paraId="1777E7CA" w14:textId="77777777" w:rsidR="00DC371E" w:rsidRDefault="00DC371E" w:rsidP="00DC371E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tato právnická osoba, </w:t>
      </w:r>
    </w:p>
    <w:p w14:paraId="6E03DD1D" w14:textId="77777777" w:rsidR="00DC371E" w:rsidRDefault="00DC371E" w:rsidP="00DC371E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každý člen statutárního orgánu této právnické osoby a </w:t>
      </w:r>
    </w:p>
    <w:p w14:paraId="25468C3C" w14:textId="77777777" w:rsidR="00DC371E" w:rsidRDefault="00DC371E" w:rsidP="00DC371E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osoba zastupující tuto právnickou osobu v statutárním orgánu dodavatele. </w:t>
      </w:r>
    </w:p>
    <w:p w14:paraId="1E7EA673" w14:textId="77777777" w:rsidR="00DC371E" w:rsidRDefault="00DC371E" w:rsidP="00DC37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BC45CA5" w14:textId="77777777" w:rsidR="00DC371E" w:rsidRDefault="00DC371E" w:rsidP="00DC371E">
      <w:pPr>
        <w:pStyle w:val="Zhlav"/>
        <w:tabs>
          <w:tab w:val="left" w:pos="708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Účastní-li se výběrového řízení pobočka závodu </w:t>
      </w:r>
    </w:p>
    <w:p w14:paraId="37232219" w14:textId="77777777" w:rsidR="00DC371E" w:rsidRDefault="00DC371E" w:rsidP="00DC371E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zahraniční právnické osoby, musí </w:t>
      </w:r>
      <w:r w:rsidRPr="006D66A7">
        <w:rPr>
          <w:bCs/>
          <w:iCs/>
          <w:sz w:val="22"/>
          <w:szCs w:val="22"/>
        </w:rPr>
        <w:t>podmínku podle bodu a)</w:t>
      </w:r>
      <w:r>
        <w:rPr>
          <w:bCs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splňovat tato právnická osoba a vedoucí pobočky závodu, </w:t>
      </w:r>
    </w:p>
    <w:p w14:paraId="59DFF22C" w14:textId="77777777" w:rsidR="00DC371E" w:rsidRPr="0016770D" w:rsidRDefault="00DC371E" w:rsidP="00DC371E">
      <w:pPr>
        <w:widowControl w:val="0"/>
        <w:autoSpaceDE w:val="0"/>
        <w:autoSpaceDN w:val="0"/>
        <w:adjustRightInd w:val="0"/>
        <w:ind w:left="709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b) české právnické o</w:t>
      </w:r>
      <w:r w:rsidRPr="00035A66">
        <w:rPr>
          <w:sz w:val="22"/>
          <w:szCs w:val="22"/>
        </w:rPr>
        <w:t xml:space="preserve">soby, musí </w:t>
      </w:r>
      <w:r w:rsidRPr="00035A66">
        <w:rPr>
          <w:bCs/>
          <w:iCs/>
          <w:sz w:val="22"/>
          <w:szCs w:val="22"/>
        </w:rPr>
        <w:t xml:space="preserve">podmínku podle bodu a) </w:t>
      </w:r>
      <w:r w:rsidRPr="00035A66">
        <w:rPr>
          <w:sz w:val="22"/>
          <w:szCs w:val="22"/>
        </w:rPr>
        <w:t xml:space="preserve">splňovat osoby uvedené v § 74 odst. 2 </w:t>
      </w:r>
      <w:r>
        <w:rPr>
          <w:sz w:val="22"/>
          <w:szCs w:val="22"/>
        </w:rPr>
        <w:t>ZZVZ</w:t>
      </w:r>
      <w:r w:rsidRPr="00035A66">
        <w:rPr>
          <w:sz w:val="22"/>
          <w:szCs w:val="22"/>
        </w:rPr>
        <w:t xml:space="preserve"> a vedoucí pobočky závodu.</w:t>
      </w:r>
      <w:r w:rsidRPr="0016770D">
        <w:rPr>
          <w:color w:val="FF0000"/>
          <w:sz w:val="22"/>
          <w:szCs w:val="22"/>
        </w:rPr>
        <w:t xml:space="preserve"> </w:t>
      </w:r>
    </w:p>
    <w:p w14:paraId="2DE66077" w14:textId="77777777" w:rsidR="00F97A9C" w:rsidRPr="004E4055" w:rsidRDefault="00F97A9C" w:rsidP="00F97A9C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4E4055">
        <w:rPr>
          <w:rFonts w:eastAsia="Calibri"/>
          <w:color w:val="000000"/>
        </w:rPr>
        <w:t xml:space="preserve"> </w:t>
      </w:r>
    </w:p>
    <w:p w14:paraId="2E257FCA" w14:textId="77777777" w:rsidR="00F97A9C" w:rsidRPr="00855121" w:rsidRDefault="00F97A9C" w:rsidP="00F97A9C">
      <w:pPr>
        <w:widowControl w:val="0"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color w:val="000000"/>
        </w:rPr>
      </w:pPr>
    </w:p>
    <w:p w14:paraId="59FB02B9" w14:textId="4D2901F0" w:rsidR="00855121" w:rsidRPr="004E4055" w:rsidRDefault="00855121" w:rsidP="00F97A9C">
      <w:pPr>
        <w:pStyle w:val="Default"/>
        <w:jc w:val="both"/>
        <w:rPr>
          <w:rFonts w:eastAsia="Calibri"/>
        </w:rPr>
      </w:pPr>
    </w:p>
    <w:p w14:paraId="4D520481" w14:textId="574680A1" w:rsidR="00855121" w:rsidRPr="004377A3" w:rsidRDefault="00855121" w:rsidP="00855121">
      <w:pPr>
        <w:pStyle w:val="Zkladntextodsazen"/>
        <w:numPr>
          <w:ilvl w:val="0"/>
          <w:numId w:val="25"/>
        </w:numPr>
        <w:rPr>
          <w:rFonts w:eastAsia="Calibri"/>
          <w:color w:val="000000"/>
          <w:u w:val="single"/>
        </w:rPr>
      </w:pPr>
      <w:r w:rsidRPr="004377A3">
        <w:rPr>
          <w:rFonts w:eastAsia="Calibri"/>
          <w:color w:val="000000"/>
          <w:u w:val="single"/>
        </w:rPr>
        <w:t>Technická kvalifikace</w:t>
      </w:r>
    </w:p>
    <w:p w14:paraId="5E839E6E" w14:textId="77777777" w:rsidR="00855121" w:rsidRPr="004E4055" w:rsidRDefault="00855121" w:rsidP="00855121">
      <w:pPr>
        <w:pStyle w:val="Zkladntextodsazen"/>
        <w:ind w:left="0"/>
        <w:rPr>
          <w:color w:val="FF0000"/>
          <w:sz w:val="22"/>
          <w:szCs w:val="22"/>
        </w:rPr>
      </w:pPr>
    </w:p>
    <w:p w14:paraId="393C4122" w14:textId="62A58358" w:rsidR="00855121" w:rsidRPr="004E4055" w:rsidRDefault="00855121" w:rsidP="00855121">
      <w:pPr>
        <w:pStyle w:val="Default"/>
        <w:jc w:val="both"/>
        <w:rPr>
          <w:rFonts w:eastAsia="Calibri"/>
        </w:rPr>
      </w:pPr>
      <w:r w:rsidRPr="004E4055">
        <w:rPr>
          <w:rFonts w:eastAsia="Calibri"/>
        </w:rPr>
        <w:t>K prokázání kritérií technické kvalifikace zadavatel požaduje předložení:</w:t>
      </w:r>
    </w:p>
    <w:p w14:paraId="02ACB066" w14:textId="77777777" w:rsidR="00E24DC5" w:rsidRPr="004E4055" w:rsidRDefault="00E24DC5" w:rsidP="00855121">
      <w:pPr>
        <w:pStyle w:val="Default"/>
        <w:jc w:val="both"/>
        <w:rPr>
          <w:rFonts w:eastAsia="Calibri"/>
        </w:rPr>
      </w:pPr>
    </w:p>
    <w:p w14:paraId="1CC965BB" w14:textId="34F93AD7" w:rsidR="00F97A9C" w:rsidRPr="004E4055" w:rsidRDefault="00F97A9C" w:rsidP="001F253F">
      <w:pPr>
        <w:pStyle w:val="Zhlav"/>
        <w:tabs>
          <w:tab w:val="clear" w:pos="4536"/>
          <w:tab w:val="clear" w:pos="9072"/>
        </w:tabs>
        <w:jc w:val="both"/>
        <w:rPr>
          <w:rFonts w:eastAsia="Calibri"/>
          <w:color w:val="000000"/>
        </w:rPr>
      </w:pPr>
    </w:p>
    <w:p w14:paraId="433AB226" w14:textId="49751EA6" w:rsidR="00AB04A5" w:rsidRPr="004E4055" w:rsidRDefault="00AB04A5" w:rsidP="00F47BBA">
      <w:pPr>
        <w:pStyle w:val="Zhlav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eastAsia="Calibri"/>
          <w:color w:val="000000"/>
        </w:rPr>
      </w:pPr>
      <w:r w:rsidRPr="004E4055">
        <w:rPr>
          <w:rFonts w:eastAsia="Calibri"/>
          <w:color w:val="000000"/>
        </w:rPr>
        <w:t>seznam minimálně 3 osob</w:t>
      </w:r>
      <w:r w:rsidR="00D2382D" w:rsidRPr="004E4055">
        <w:rPr>
          <w:rFonts w:eastAsia="Calibri"/>
          <w:color w:val="000000"/>
        </w:rPr>
        <w:t>,</w:t>
      </w:r>
      <w:r w:rsidR="004E4055">
        <w:rPr>
          <w:rFonts w:eastAsia="Calibri"/>
          <w:color w:val="000000"/>
        </w:rPr>
        <w:t xml:space="preserve"> které</w:t>
      </w:r>
      <w:r w:rsidR="00D2382D" w:rsidRPr="004E4055">
        <w:rPr>
          <w:rFonts w:eastAsia="Calibri"/>
          <w:color w:val="000000"/>
        </w:rPr>
        <w:t xml:space="preserve"> se budou podílet na plnění veřejné zakázky </w:t>
      </w:r>
      <w:r w:rsidRPr="004E4055">
        <w:rPr>
          <w:rFonts w:eastAsia="Calibri"/>
          <w:color w:val="000000"/>
        </w:rPr>
        <w:t>- expertů s vysokoškolským vzděláním a délkou praxe 8 let v oblasti sociálních služeb za každého</w:t>
      </w:r>
      <w:r w:rsidR="00D2382D" w:rsidRPr="004E4055">
        <w:rPr>
          <w:rFonts w:eastAsia="Calibri"/>
          <w:color w:val="000000"/>
        </w:rPr>
        <w:t xml:space="preserve">, z nichž </w:t>
      </w:r>
      <w:r w:rsidR="00D3707C">
        <w:rPr>
          <w:rFonts w:eastAsia="Calibri"/>
          <w:color w:val="000000"/>
        </w:rPr>
        <w:t xml:space="preserve">každý má zkušenost s </w:t>
      </w:r>
      <w:r w:rsidR="00D3707C" w:rsidRPr="004E4055">
        <w:rPr>
          <w:rFonts w:eastAsia="Calibri"/>
        </w:rPr>
        <w:t>tvorb</w:t>
      </w:r>
      <w:r w:rsidR="00D3707C">
        <w:rPr>
          <w:rFonts w:eastAsia="Calibri"/>
        </w:rPr>
        <w:t>ou</w:t>
      </w:r>
      <w:r w:rsidR="00D3707C" w:rsidRPr="004E4055">
        <w:rPr>
          <w:rFonts w:eastAsia="Calibri"/>
        </w:rPr>
        <w:t xml:space="preserve"> strategických a rozvojových dokumentů a metodických materiálů pro kraje nebo obce v oblasti rozvoje sociálních služeb pro seniory a osoby se zdravotním postižením (zejména mentálním postižením), provádění kvantitativních a kvalitativních sociologických výzkumů a analýz</w:t>
      </w:r>
      <w:r w:rsidR="00D3707C">
        <w:rPr>
          <w:rFonts w:eastAsia="Calibri"/>
        </w:rPr>
        <w:t xml:space="preserve"> </w:t>
      </w:r>
      <w:r w:rsidR="00D3707C">
        <w:rPr>
          <w:rFonts w:eastAsia="Calibri"/>
          <w:color w:val="000000"/>
        </w:rPr>
        <w:t xml:space="preserve">a </w:t>
      </w:r>
      <w:r w:rsidR="00D2382D" w:rsidRPr="004E4055">
        <w:rPr>
          <w:rFonts w:eastAsia="Calibri"/>
          <w:color w:val="000000"/>
        </w:rPr>
        <w:t xml:space="preserve">alespoň </w:t>
      </w:r>
      <w:r w:rsidR="00C72355" w:rsidRPr="004E4055">
        <w:rPr>
          <w:rFonts w:eastAsia="Calibri"/>
          <w:color w:val="000000"/>
        </w:rPr>
        <w:t>1</w:t>
      </w:r>
      <w:r w:rsidR="00D2382D" w:rsidRPr="004E4055">
        <w:rPr>
          <w:rFonts w:eastAsia="Calibri"/>
          <w:color w:val="000000"/>
        </w:rPr>
        <w:t xml:space="preserve"> osob</w:t>
      </w:r>
      <w:r w:rsidR="00C72355" w:rsidRPr="004E4055">
        <w:rPr>
          <w:rFonts w:eastAsia="Calibri"/>
          <w:color w:val="000000"/>
        </w:rPr>
        <w:t>a</w:t>
      </w:r>
      <w:r w:rsidR="00D2382D" w:rsidRPr="004E4055">
        <w:rPr>
          <w:rFonts w:eastAsia="Calibri"/>
          <w:color w:val="000000"/>
        </w:rPr>
        <w:t xml:space="preserve"> m</w:t>
      </w:r>
      <w:r w:rsidR="00C72355" w:rsidRPr="004E4055">
        <w:rPr>
          <w:rFonts w:eastAsia="Calibri"/>
          <w:color w:val="000000"/>
        </w:rPr>
        <w:t>á</w:t>
      </w:r>
      <w:r w:rsidR="00D2382D" w:rsidRPr="004E4055">
        <w:rPr>
          <w:rFonts w:eastAsia="Calibri"/>
          <w:color w:val="000000"/>
        </w:rPr>
        <w:t xml:space="preserve"> minimálně 5 let praxe v poskytování </w:t>
      </w:r>
      <w:r w:rsidR="00C72355" w:rsidRPr="004E4055">
        <w:rPr>
          <w:rFonts w:eastAsia="Calibri"/>
          <w:color w:val="000000"/>
        </w:rPr>
        <w:t>činností sociálního pracovníka.</w:t>
      </w:r>
    </w:p>
    <w:p w14:paraId="06138E5D" w14:textId="43E5681D" w:rsidR="00AB04A5" w:rsidRPr="004E4055" w:rsidRDefault="00AB04A5" w:rsidP="00AB04A5">
      <w:pPr>
        <w:pStyle w:val="Zhlav"/>
        <w:tabs>
          <w:tab w:val="clear" w:pos="4536"/>
          <w:tab w:val="clear" w:pos="9072"/>
        </w:tabs>
        <w:ind w:left="720"/>
        <w:jc w:val="both"/>
        <w:rPr>
          <w:rFonts w:eastAsia="Calibri"/>
          <w:color w:val="000000"/>
        </w:rPr>
      </w:pPr>
    </w:p>
    <w:p w14:paraId="52D7F56E" w14:textId="6D43CDA9" w:rsidR="00AB04A5" w:rsidRPr="004E4055" w:rsidRDefault="00AB04A5" w:rsidP="00AB04A5">
      <w:pPr>
        <w:pStyle w:val="Zkladntextodsazen"/>
        <w:ind w:left="0"/>
        <w:rPr>
          <w:rFonts w:eastAsia="Calibri"/>
          <w:color w:val="000000"/>
        </w:rPr>
      </w:pPr>
      <w:r w:rsidRPr="004E4055">
        <w:rPr>
          <w:rFonts w:eastAsia="Calibri"/>
          <w:color w:val="000000"/>
        </w:rPr>
        <w:t>K prokázání splnění tohoto technického kvalifikačního předpokladu účastník předloží profesní životopisy jednotlivých expertů podepsané příslušnými experty a doklady o nejvyšším dosaženém vzdělání, z nichž bude vyplývat splnění výše uvedených požadavků zadavatele</w:t>
      </w:r>
      <w:r w:rsidR="004374BE" w:rsidRPr="004E4055">
        <w:rPr>
          <w:rFonts w:eastAsia="Calibri"/>
          <w:color w:val="000000"/>
        </w:rPr>
        <w:t>.</w:t>
      </w:r>
    </w:p>
    <w:p w14:paraId="5D35CEFE" w14:textId="65E89F01" w:rsidR="004374BE" w:rsidRPr="004E4055" w:rsidRDefault="004374BE" w:rsidP="00AB04A5">
      <w:pPr>
        <w:pStyle w:val="Zkladntextodsazen"/>
        <w:ind w:left="0"/>
        <w:rPr>
          <w:rFonts w:eastAsia="Calibri"/>
          <w:color w:val="000000"/>
        </w:rPr>
      </w:pPr>
    </w:p>
    <w:p w14:paraId="35CF0DE8" w14:textId="77777777" w:rsidR="004374BE" w:rsidRPr="004E4055" w:rsidRDefault="004374BE" w:rsidP="004374BE">
      <w:pPr>
        <w:autoSpaceDE w:val="0"/>
        <w:autoSpaceDN w:val="0"/>
        <w:adjustRightInd w:val="0"/>
        <w:spacing w:after="120"/>
        <w:ind w:left="709"/>
        <w:jc w:val="both"/>
        <w:rPr>
          <w:rFonts w:eastAsia="Calibri"/>
          <w:color w:val="000000"/>
        </w:rPr>
      </w:pPr>
      <w:r w:rsidRPr="004E4055">
        <w:rPr>
          <w:rFonts w:eastAsia="Calibri"/>
          <w:color w:val="000000"/>
        </w:rPr>
        <w:t>Profesní životopis musí obsahovat minimálně následující:</w:t>
      </w:r>
    </w:p>
    <w:p w14:paraId="63554F40" w14:textId="5D843C62" w:rsidR="004374BE" w:rsidRPr="004E4055" w:rsidRDefault="004374BE" w:rsidP="004374BE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="Calibri"/>
          <w:color w:val="000000"/>
        </w:rPr>
      </w:pPr>
      <w:r w:rsidRPr="004E4055">
        <w:rPr>
          <w:rFonts w:eastAsia="Calibri"/>
          <w:color w:val="000000"/>
        </w:rPr>
        <w:t xml:space="preserve">jméno a příjmení </w:t>
      </w:r>
    </w:p>
    <w:p w14:paraId="5ACE3F83" w14:textId="77777777" w:rsidR="004374BE" w:rsidRPr="004E4055" w:rsidRDefault="004374BE" w:rsidP="004374BE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="Calibri"/>
          <w:color w:val="000000"/>
        </w:rPr>
      </w:pPr>
      <w:r w:rsidRPr="004E4055">
        <w:rPr>
          <w:rFonts w:eastAsia="Calibri"/>
          <w:color w:val="000000"/>
        </w:rPr>
        <w:t>nejvyšší dosažené vzdělání</w:t>
      </w:r>
    </w:p>
    <w:p w14:paraId="356768B2" w14:textId="77777777" w:rsidR="004374BE" w:rsidRPr="004E4055" w:rsidRDefault="004374BE" w:rsidP="004374BE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="Calibri"/>
          <w:color w:val="000000"/>
        </w:rPr>
      </w:pPr>
      <w:r w:rsidRPr="004E4055">
        <w:rPr>
          <w:rFonts w:eastAsia="Calibri"/>
          <w:color w:val="000000"/>
        </w:rPr>
        <w:t>přehled profesní praxe vztahující se k plnění této zakázky vč. současného zaměstnavatele</w:t>
      </w:r>
    </w:p>
    <w:p w14:paraId="5B2841EA" w14:textId="77777777" w:rsidR="004374BE" w:rsidRPr="004E4055" w:rsidRDefault="004374BE" w:rsidP="004374BE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="Calibri"/>
          <w:color w:val="000000"/>
        </w:rPr>
      </w:pPr>
      <w:r w:rsidRPr="004E4055">
        <w:rPr>
          <w:rFonts w:eastAsia="Calibri"/>
          <w:color w:val="000000"/>
        </w:rPr>
        <w:t>vlastnoruční podpis</w:t>
      </w:r>
    </w:p>
    <w:p w14:paraId="6ED5E91F" w14:textId="77777777" w:rsidR="00997D05" w:rsidRPr="00935F45" w:rsidRDefault="00997D05">
      <w:pPr>
        <w:jc w:val="both"/>
        <w:rPr>
          <w:b/>
          <w:bCs/>
          <w:color w:val="FF0000"/>
          <w:sz w:val="28"/>
          <w:szCs w:val="28"/>
        </w:rPr>
      </w:pPr>
    </w:p>
    <w:p w14:paraId="5480BCB5" w14:textId="296A9AD4" w:rsidR="00415806" w:rsidRDefault="00D33AEC" w:rsidP="002E6CC5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Z</w:t>
      </w:r>
      <w:r w:rsidR="00415806" w:rsidRPr="002E6CC5">
        <w:rPr>
          <w:b/>
          <w:sz w:val="28"/>
          <w:u w:val="single"/>
        </w:rPr>
        <w:t xml:space="preserve">působ zpracování nabídkové ceny </w:t>
      </w:r>
    </w:p>
    <w:p w14:paraId="7DB26416" w14:textId="77777777" w:rsidR="0036358E" w:rsidRPr="002E6CC5" w:rsidRDefault="0036358E" w:rsidP="0036358E">
      <w:pPr>
        <w:ind w:left="360"/>
        <w:rPr>
          <w:sz w:val="20"/>
        </w:rPr>
      </w:pPr>
    </w:p>
    <w:p w14:paraId="3FB690C2" w14:textId="1AFD8258" w:rsidR="0036358E" w:rsidRPr="00AC25C7" w:rsidRDefault="0036358E" w:rsidP="0036358E">
      <w:pPr>
        <w:jc w:val="both"/>
        <w:rPr>
          <w:rFonts w:eastAsia="Calibri"/>
          <w:color w:val="000000"/>
        </w:rPr>
      </w:pPr>
      <w:r w:rsidRPr="00AC25C7">
        <w:rPr>
          <w:rFonts w:eastAsia="Calibri"/>
          <w:color w:val="000000"/>
        </w:rPr>
        <w:t>Nabídková cena bude stanovena pro danou dobu plnění jako cena nejvýše přípustná se započtením veškerých nákladů,</w:t>
      </w:r>
      <w:r w:rsidR="001D6D1C" w:rsidRPr="00AC25C7">
        <w:rPr>
          <w:rFonts w:eastAsia="Calibri"/>
          <w:color w:val="000000"/>
        </w:rPr>
        <w:t xml:space="preserve"> </w:t>
      </w:r>
      <w:r w:rsidRPr="00AC25C7">
        <w:rPr>
          <w:rFonts w:eastAsia="Calibri"/>
          <w:color w:val="000000"/>
        </w:rPr>
        <w:t>rizik, zisku a finančních vlivů (např. inflace) po celou dobu realizace zakázky v souladu s podmínkami uvedenými v zadávací dokumentaci. Nabídková cena bude zahrnovat veškeré činnosti vyplývající ze zadávacích podkladů. Výši nabídkové ceny je možné překročit pouze v případě změny daňových předpisů. Jiné podmínky pro změnu nabídkové ceny nejsou přípustné. Odpovědnost za správnost stanovení sazby DPH nese účastník. DPH bude v nabídkách ve výši platné ke dni podání nabídky. V případě, že dodavatel není plátce DPH</w:t>
      </w:r>
      <w:r w:rsidR="00C13ED1">
        <w:rPr>
          <w:rFonts w:eastAsia="Calibri"/>
          <w:color w:val="000000"/>
        </w:rPr>
        <w:t>,</w:t>
      </w:r>
      <w:r w:rsidRPr="00AC25C7">
        <w:rPr>
          <w:rFonts w:eastAsia="Calibri"/>
          <w:color w:val="000000"/>
        </w:rPr>
        <w:t xml:space="preserve"> uvede, že není plátce DPH.</w:t>
      </w:r>
    </w:p>
    <w:p w14:paraId="59DC4A8D" w14:textId="77777777" w:rsidR="0036358E" w:rsidRPr="00AC25C7" w:rsidRDefault="0036358E" w:rsidP="0036358E">
      <w:pPr>
        <w:jc w:val="both"/>
        <w:rPr>
          <w:rFonts w:eastAsia="Calibri"/>
          <w:color w:val="000000"/>
        </w:rPr>
      </w:pPr>
    </w:p>
    <w:p w14:paraId="7324E886" w14:textId="77777777" w:rsidR="0036358E" w:rsidRPr="00AC25C7" w:rsidRDefault="0036358E" w:rsidP="0036358E">
      <w:pPr>
        <w:jc w:val="both"/>
        <w:rPr>
          <w:rFonts w:eastAsia="Calibri"/>
          <w:color w:val="000000"/>
        </w:rPr>
      </w:pPr>
      <w:r w:rsidRPr="00AC25C7">
        <w:rPr>
          <w:rFonts w:eastAsia="Calibri"/>
          <w:color w:val="000000"/>
        </w:rPr>
        <w:t>Požadavky na jednotný způsob doložení nabídkové ceny:</w:t>
      </w:r>
    </w:p>
    <w:p w14:paraId="69F94CB2" w14:textId="098BEA96" w:rsidR="0036358E" w:rsidRPr="00AC25C7" w:rsidRDefault="00C13ED1" w:rsidP="0036358E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C</w:t>
      </w:r>
      <w:r w:rsidR="0036358E" w:rsidRPr="00AC25C7">
        <w:rPr>
          <w:rFonts w:eastAsia="Calibri"/>
          <w:color w:val="000000"/>
        </w:rPr>
        <w:t>ena za předmět plnění v Kč bez DPH, vyčíslení DPH (z ceny bez DPH) a celková cen</w:t>
      </w:r>
      <w:r>
        <w:rPr>
          <w:rFonts w:eastAsia="Calibri"/>
          <w:color w:val="000000"/>
        </w:rPr>
        <w:t>a za předmět plnění včetně DPH.</w:t>
      </w:r>
    </w:p>
    <w:p w14:paraId="1C0037C9" w14:textId="77777777" w:rsidR="0036358E" w:rsidRPr="00AC25C7" w:rsidRDefault="0036358E" w:rsidP="0036358E">
      <w:pPr>
        <w:jc w:val="both"/>
        <w:rPr>
          <w:rFonts w:eastAsia="Calibri"/>
          <w:color w:val="000000"/>
        </w:rPr>
      </w:pPr>
    </w:p>
    <w:p w14:paraId="4F68DBCE" w14:textId="74483788" w:rsidR="0036358E" w:rsidRPr="00AC25C7" w:rsidRDefault="0036358E" w:rsidP="0036358E">
      <w:pPr>
        <w:jc w:val="both"/>
        <w:rPr>
          <w:rFonts w:eastAsia="Calibri"/>
          <w:color w:val="000000"/>
        </w:rPr>
      </w:pPr>
      <w:r w:rsidRPr="00AC25C7">
        <w:rPr>
          <w:rFonts w:eastAsia="Calibri"/>
          <w:color w:val="000000"/>
        </w:rPr>
        <w:t>Při zpracování cenové nabídky je nutno dodržet výše stanovenou maximální možnou a nepřekročitelnou nabídkovou cenu.</w:t>
      </w:r>
    </w:p>
    <w:p w14:paraId="11874BD4" w14:textId="32ED6CB4" w:rsidR="0036358E" w:rsidRPr="00AC25C7" w:rsidRDefault="0036358E" w:rsidP="0036358E">
      <w:pPr>
        <w:jc w:val="both"/>
        <w:rPr>
          <w:rFonts w:eastAsia="Calibri"/>
          <w:color w:val="000000"/>
        </w:rPr>
      </w:pPr>
    </w:p>
    <w:p w14:paraId="5F9900CA" w14:textId="77777777" w:rsidR="001A78C3" w:rsidRPr="00AC25C7" w:rsidRDefault="001A78C3" w:rsidP="001A78C3">
      <w:pPr>
        <w:rPr>
          <w:b/>
          <w:u w:val="single"/>
        </w:rPr>
      </w:pPr>
    </w:p>
    <w:p w14:paraId="5D9445CC" w14:textId="36F1A153" w:rsidR="004E3835" w:rsidRPr="00AC25C7" w:rsidRDefault="00F338EE" w:rsidP="000A7204">
      <w:pPr>
        <w:numPr>
          <w:ilvl w:val="0"/>
          <w:numId w:val="9"/>
        </w:numPr>
        <w:ind w:left="0" w:firstLine="0"/>
        <w:rPr>
          <w:b/>
          <w:sz w:val="28"/>
          <w:u w:val="single"/>
        </w:rPr>
      </w:pPr>
      <w:r w:rsidRPr="00AC25C7">
        <w:rPr>
          <w:b/>
          <w:sz w:val="28"/>
          <w:u w:val="single"/>
        </w:rPr>
        <w:t>Podání nabídek</w:t>
      </w:r>
    </w:p>
    <w:p w14:paraId="1C468D6F" w14:textId="77777777" w:rsidR="004E3835" w:rsidRPr="00AC25C7" w:rsidRDefault="004E3835" w:rsidP="004E3835">
      <w:pPr>
        <w:jc w:val="both"/>
        <w:rPr>
          <w:b/>
        </w:rPr>
      </w:pPr>
    </w:p>
    <w:p w14:paraId="543F33E4" w14:textId="77777777" w:rsidR="006175B8" w:rsidRPr="00AC25C7" w:rsidRDefault="006175B8" w:rsidP="006175B8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C25C7">
        <w:rPr>
          <w:rFonts w:eastAsia="Calibri"/>
          <w:color w:val="000000"/>
        </w:rPr>
        <w:t>Nabídky budou podávány výhradně prostřednictvím certifikovaného elektronického nástroje E-ZAK.</w:t>
      </w:r>
    </w:p>
    <w:p w14:paraId="17B68C92" w14:textId="77777777" w:rsidR="006175B8" w:rsidRPr="00AC25C7" w:rsidRDefault="006175B8" w:rsidP="006175B8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513B6F3E" w14:textId="46BBD219" w:rsidR="006175B8" w:rsidRPr="00AC25C7" w:rsidRDefault="006175B8" w:rsidP="006175B8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169BD">
        <w:rPr>
          <w:rFonts w:eastAsia="Calibri"/>
          <w:color w:val="000000"/>
        </w:rPr>
        <w:t xml:space="preserve">Nabídky musí být doručeny zadavateli do </w:t>
      </w:r>
      <w:r w:rsidR="0006515E">
        <w:rPr>
          <w:rFonts w:eastAsia="Calibri"/>
          <w:color w:val="000000"/>
        </w:rPr>
        <w:t>2</w:t>
      </w:r>
      <w:r w:rsidR="00DA0520">
        <w:rPr>
          <w:rFonts w:eastAsia="Calibri"/>
          <w:color w:val="000000"/>
        </w:rPr>
        <w:t>1</w:t>
      </w:r>
      <w:r w:rsidR="00B169BD" w:rsidRPr="00B169BD">
        <w:rPr>
          <w:rFonts w:eastAsia="Calibri"/>
          <w:color w:val="000000"/>
        </w:rPr>
        <w:t xml:space="preserve">.10.2019 do </w:t>
      </w:r>
      <w:r w:rsidR="009B0D16">
        <w:rPr>
          <w:rFonts w:eastAsia="Calibri"/>
          <w:color w:val="000000"/>
        </w:rPr>
        <w:t>10</w:t>
      </w:r>
      <w:r w:rsidR="00B169BD" w:rsidRPr="00B169BD">
        <w:rPr>
          <w:rFonts w:eastAsia="Calibri"/>
          <w:color w:val="000000"/>
        </w:rPr>
        <w:t>:</w:t>
      </w:r>
      <w:r w:rsidR="009B0D16">
        <w:rPr>
          <w:rFonts w:eastAsia="Calibri"/>
          <w:color w:val="000000"/>
        </w:rPr>
        <w:t>3</w:t>
      </w:r>
      <w:bookmarkStart w:id="2" w:name="_GoBack"/>
      <w:bookmarkEnd w:id="2"/>
      <w:r w:rsidR="00B169BD" w:rsidRPr="00B169BD">
        <w:rPr>
          <w:rFonts w:eastAsia="Calibri"/>
          <w:color w:val="000000"/>
        </w:rPr>
        <w:t>0 hodin</w:t>
      </w:r>
      <w:r w:rsidRPr="00B169BD">
        <w:rPr>
          <w:rFonts w:eastAsia="Calibri"/>
          <w:color w:val="000000"/>
        </w:rPr>
        <w:t>.</w:t>
      </w:r>
    </w:p>
    <w:p w14:paraId="70276BD2" w14:textId="77777777" w:rsidR="006175B8" w:rsidRPr="00AC25C7" w:rsidRDefault="006175B8" w:rsidP="006175B8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738FB101" w14:textId="65DD7862" w:rsidR="00777B03" w:rsidRDefault="001E79F8" w:rsidP="001E79F8">
      <w:pPr>
        <w:jc w:val="both"/>
        <w:rPr>
          <w:rFonts w:eastAsia="Calibri"/>
          <w:color w:val="000000"/>
        </w:rPr>
      </w:pPr>
      <w:r w:rsidRPr="00AC25C7">
        <w:rPr>
          <w:rFonts w:eastAsia="Calibri"/>
          <w:color w:val="000000"/>
        </w:rPr>
        <w:t xml:space="preserve">Jelikož nabídky mohou být doručeny výhradně prostřednictvím elektronického nástroje E-ZAK, otevírání </w:t>
      </w:r>
      <w:r w:rsidR="00800491">
        <w:rPr>
          <w:rFonts w:eastAsia="Calibri"/>
          <w:color w:val="000000"/>
        </w:rPr>
        <w:t>nabídek</w:t>
      </w:r>
      <w:r w:rsidR="00800491" w:rsidRPr="00AC25C7">
        <w:rPr>
          <w:rFonts w:eastAsia="Calibri"/>
          <w:color w:val="000000"/>
        </w:rPr>
        <w:t xml:space="preserve"> </w:t>
      </w:r>
      <w:r w:rsidRPr="00AC25C7">
        <w:rPr>
          <w:rFonts w:eastAsia="Calibri"/>
          <w:color w:val="000000"/>
        </w:rPr>
        <w:t xml:space="preserve">se nekoná za přítomnosti účastníků </w:t>
      </w:r>
      <w:r w:rsidR="00EB79A8" w:rsidRPr="00AC25C7">
        <w:rPr>
          <w:rFonts w:eastAsia="Calibri"/>
          <w:color w:val="000000"/>
        </w:rPr>
        <w:t>výběrového</w:t>
      </w:r>
      <w:r w:rsidRPr="00AC25C7">
        <w:rPr>
          <w:rFonts w:eastAsia="Calibri"/>
          <w:color w:val="000000"/>
        </w:rPr>
        <w:t xml:space="preserve"> řízení.</w:t>
      </w:r>
    </w:p>
    <w:p w14:paraId="59D14DC4" w14:textId="77777777" w:rsidR="00AC25C7" w:rsidRPr="00AC25C7" w:rsidRDefault="00AC25C7" w:rsidP="001E79F8">
      <w:pPr>
        <w:jc w:val="both"/>
        <w:rPr>
          <w:rFonts w:eastAsia="Calibri"/>
          <w:color w:val="000000"/>
        </w:rPr>
      </w:pPr>
    </w:p>
    <w:p w14:paraId="549C01E5" w14:textId="77777777" w:rsidR="00F338EE" w:rsidRPr="00AC25C7" w:rsidRDefault="00F338EE" w:rsidP="001E79F8">
      <w:pPr>
        <w:jc w:val="both"/>
        <w:rPr>
          <w:rFonts w:eastAsia="Calibri"/>
          <w:color w:val="000000"/>
        </w:rPr>
      </w:pPr>
    </w:p>
    <w:p w14:paraId="6A865D03" w14:textId="78861364" w:rsidR="00777B03" w:rsidRPr="001D6D1C" w:rsidRDefault="001D6D1C" w:rsidP="00777B03">
      <w:pPr>
        <w:numPr>
          <w:ilvl w:val="0"/>
          <w:numId w:val="9"/>
        </w:numPr>
        <w:rPr>
          <w:b/>
          <w:sz w:val="28"/>
        </w:rPr>
      </w:pPr>
      <w:r>
        <w:rPr>
          <w:b/>
          <w:sz w:val="28"/>
          <w:u w:val="single"/>
        </w:rPr>
        <w:t>K</w:t>
      </w:r>
      <w:r w:rsidR="00F62D4E">
        <w:rPr>
          <w:b/>
          <w:sz w:val="28"/>
          <w:u w:val="single"/>
        </w:rPr>
        <w:t>ontaktní osoby</w:t>
      </w:r>
    </w:p>
    <w:p w14:paraId="4AA2E10F" w14:textId="77777777" w:rsidR="001D6D1C" w:rsidRPr="001D6D1C" w:rsidRDefault="001D6D1C" w:rsidP="001D6D1C">
      <w:pPr>
        <w:ind w:left="360"/>
        <w:rPr>
          <w:b/>
          <w:sz w:val="28"/>
        </w:rPr>
      </w:pPr>
    </w:p>
    <w:p w14:paraId="166E36E1" w14:textId="68643427" w:rsidR="008E11CD" w:rsidRPr="00AC25C7" w:rsidRDefault="001D6D1C" w:rsidP="001012E5">
      <w:pPr>
        <w:pStyle w:val="Default"/>
        <w:rPr>
          <w:rFonts w:eastAsia="Calibri"/>
        </w:rPr>
      </w:pPr>
      <w:r w:rsidRPr="00AC25C7">
        <w:rPr>
          <w:rFonts w:eastAsia="Calibri"/>
        </w:rPr>
        <w:t xml:space="preserve">Kontaktní osobou ve věcech formální stránky výběrového řízení je </w:t>
      </w:r>
      <w:r w:rsidR="001012E5" w:rsidRPr="00AC25C7">
        <w:rPr>
          <w:rFonts w:eastAsia="Calibri"/>
        </w:rPr>
        <w:t xml:space="preserve">Ing. Věra Javůrková, tel: 354 222 651, email: </w:t>
      </w:r>
      <w:hyperlink r:id="rId12" w:history="1">
        <w:r w:rsidR="008E11CD" w:rsidRPr="00AC25C7">
          <w:rPr>
            <w:rStyle w:val="Hypertextovodkaz"/>
            <w:rFonts w:eastAsia="Calibri"/>
          </w:rPr>
          <w:t>vera.javurkova@kr-karlovarsky.</w:t>
        </w:r>
      </w:hyperlink>
      <w:r w:rsidR="008E11CD" w:rsidRPr="00AC25C7">
        <w:rPr>
          <w:rFonts w:eastAsia="Calibri"/>
        </w:rPr>
        <w:t>cz</w:t>
      </w:r>
    </w:p>
    <w:p w14:paraId="4E5E63B8" w14:textId="3145F964" w:rsidR="008E11CD" w:rsidRPr="00AC25C7" w:rsidRDefault="001012E5" w:rsidP="001012E5">
      <w:pPr>
        <w:pStyle w:val="Default"/>
        <w:rPr>
          <w:rFonts w:eastAsia="Calibri"/>
        </w:rPr>
      </w:pPr>
      <w:r w:rsidRPr="00AC25C7">
        <w:rPr>
          <w:rFonts w:eastAsia="Calibri"/>
        </w:rPr>
        <w:t xml:space="preserve"> </w:t>
      </w:r>
      <w:r w:rsidR="001D6D1C" w:rsidRPr="00AC25C7">
        <w:rPr>
          <w:rFonts w:eastAsia="Calibri"/>
        </w:rPr>
        <w:t xml:space="preserve">a ve věcech odborné problematiky Mgr. Pavlína Parůžková, tel. 354 222 303, email: </w:t>
      </w:r>
      <w:hyperlink r:id="rId13" w:history="1">
        <w:r w:rsidR="008E11CD" w:rsidRPr="00AC25C7">
          <w:rPr>
            <w:rStyle w:val="Hypertextovodkaz"/>
            <w:rFonts w:eastAsia="Calibri"/>
          </w:rPr>
          <w:t>pavlina.paruzkova@kr-karlovarsky.cz</w:t>
        </w:r>
      </w:hyperlink>
      <w:r w:rsidR="008E11CD" w:rsidRPr="00AC25C7">
        <w:rPr>
          <w:rFonts w:eastAsia="Calibri"/>
        </w:rPr>
        <w:t>.</w:t>
      </w:r>
    </w:p>
    <w:p w14:paraId="562B424E" w14:textId="012761B8" w:rsidR="001D6D1C" w:rsidRDefault="001D6D1C" w:rsidP="001012E5">
      <w:pPr>
        <w:pStyle w:val="Default"/>
        <w:rPr>
          <w:rFonts w:eastAsia="Calibri"/>
        </w:rPr>
      </w:pPr>
    </w:p>
    <w:p w14:paraId="3EB3656A" w14:textId="77777777" w:rsidR="00777B03" w:rsidRPr="00935F45" w:rsidRDefault="00777B03" w:rsidP="00777B03">
      <w:pPr>
        <w:numPr>
          <w:ilvl w:val="12"/>
          <w:numId w:val="0"/>
        </w:numPr>
        <w:jc w:val="both"/>
        <w:rPr>
          <w:b/>
          <w:color w:val="FF0000"/>
          <w:sz w:val="28"/>
          <w:szCs w:val="28"/>
        </w:rPr>
      </w:pPr>
    </w:p>
    <w:p w14:paraId="03467225" w14:textId="0ABE6E37" w:rsidR="00DB5306" w:rsidRDefault="00DB5306" w:rsidP="00DB5306">
      <w:pPr>
        <w:numPr>
          <w:ilvl w:val="0"/>
          <w:numId w:val="9"/>
        </w:numPr>
        <w:rPr>
          <w:b/>
          <w:sz w:val="28"/>
          <w:u w:val="single"/>
        </w:rPr>
      </w:pPr>
      <w:r w:rsidRPr="00DB5306">
        <w:rPr>
          <w:b/>
          <w:sz w:val="28"/>
          <w:u w:val="single"/>
        </w:rPr>
        <w:t>Požadavek na formální úpravu, strukturu a obsah nabídky</w:t>
      </w:r>
    </w:p>
    <w:p w14:paraId="4696DC71" w14:textId="2DF331AC" w:rsidR="001012E5" w:rsidRDefault="001012E5" w:rsidP="001012E5">
      <w:pPr>
        <w:rPr>
          <w:b/>
          <w:sz w:val="28"/>
          <w:u w:val="single"/>
        </w:rPr>
      </w:pPr>
    </w:p>
    <w:p w14:paraId="087FF416" w14:textId="77777777" w:rsidR="001012E5" w:rsidRPr="00AC25C7" w:rsidRDefault="001012E5" w:rsidP="001012E5">
      <w:pPr>
        <w:numPr>
          <w:ilvl w:val="12"/>
          <w:numId w:val="0"/>
        </w:numPr>
        <w:jc w:val="both"/>
        <w:rPr>
          <w:rFonts w:eastAsia="Calibri"/>
          <w:color w:val="000000"/>
        </w:rPr>
      </w:pPr>
      <w:r w:rsidRPr="00AC25C7">
        <w:rPr>
          <w:rFonts w:eastAsia="Calibri"/>
          <w:color w:val="000000"/>
        </w:rPr>
        <w:t xml:space="preserve">Nabídka bude zpracována v českém jazyce a podána výhradně v elektronické formě prostřednictvím elektronického nástroje E-ZAK. Šifrování a zabezpečení nabídky obstarává systém elektronického nástroje. </w:t>
      </w:r>
    </w:p>
    <w:p w14:paraId="2FC3AA4A" w14:textId="77777777" w:rsidR="001012E5" w:rsidRPr="00AC25C7" w:rsidRDefault="001012E5" w:rsidP="001012E5">
      <w:pPr>
        <w:numPr>
          <w:ilvl w:val="12"/>
          <w:numId w:val="0"/>
        </w:numPr>
        <w:jc w:val="both"/>
        <w:rPr>
          <w:rFonts w:eastAsia="Calibri"/>
          <w:color w:val="000000"/>
        </w:rPr>
      </w:pPr>
    </w:p>
    <w:p w14:paraId="00689880" w14:textId="77777777" w:rsidR="001012E5" w:rsidRPr="00AC25C7" w:rsidRDefault="001012E5" w:rsidP="001012E5">
      <w:pPr>
        <w:numPr>
          <w:ilvl w:val="12"/>
          <w:numId w:val="0"/>
        </w:numPr>
        <w:jc w:val="both"/>
        <w:rPr>
          <w:rFonts w:eastAsia="Calibri"/>
          <w:color w:val="000000"/>
        </w:rPr>
      </w:pPr>
      <w:r w:rsidRPr="00AC25C7">
        <w:rPr>
          <w:rFonts w:eastAsia="Calibri"/>
          <w:color w:val="000000"/>
        </w:rPr>
        <w:t>Zadavatel doporučuje seřazení nabídky do těchto oddílů:</w:t>
      </w:r>
    </w:p>
    <w:p w14:paraId="47AF2225" w14:textId="77777777" w:rsidR="001012E5" w:rsidRPr="00AC25C7" w:rsidRDefault="001012E5" w:rsidP="001012E5">
      <w:pPr>
        <w:numPr>
          <w:ilvl w:val="0"/>
          <w:numId w:val="21"/>
        </w:numPr>
        <w:jc w:val="both"/>
        <w:rPr>
          <w:rFonts w:eastAsia="Calibri"/>
          <w:color w:val="000000"/>
        </w:rPr>
      </w:pPr>
      <w:r w:rsidRPr="00AC25C7">
        <w:rPr>
          <w:rFonts w:eastAsia="Calibri"/>
          <w:color w:val="000000"/>
        </w:rPr>
        <w:t>Obsah nabídky</w:t>
      </w:r>
    </w:p>
    <w:p w14:paraId="24BDAF66" w14:textId="77777777" w:rsidR="001012E5" w:rsidRPr="00AC25C7" w:rsidRDefault="001012E5" w:rsidP="001012E5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C25C7">
        <w:rPr>
          <w:rFonts w:eastAsia="Calibri"/>
          <w:color w:val="000000"/>
        </w:rPr>
        <w:t>Čestné prohlášení k podmínkám výběrového řízení a čestné prohlášení o pravdivosti údajů (příloha č. 1 výzvy)</w:t>
      </w:r>
    </w:p>
    <w:p w14:paraId="1BFEA8A2" w14:textId="77777777" w:rsidR="001012E5" w:rsidRPr="00AC25C7" w:rsidRDefault="001012E5" w:rsidP="001012E5">
      <w:pPr>
        <w:numPr>
          <w:ilvl w:val="0"/>
          <w:numId w:val="21"/>
        </w:numPr>
        <w:jc w:val="both"/>
        <w:rPr>
          <w:rFonts w:eastAsia="Calibri"/>
          <w:color w:val="000000"/>
        </w:rPr>
      </w:pPr>
      <w:r w:rsidRPr="00AC25C7">
        <w:rPr>
          <w:rFonts w:eastAsia="Calibri"/>
          <w:color w:val="000000"/>
        </w:rPr>
        <w:t>Čestné prohlášení ke splnění některých kvalifikačních předpokladů (příloha č. 2 výzvy)</w:t>
      </w:r>
    </w:p>
    <w:p w14:paraId="13981AC2" w14:textId="00ABB31C" w:rsidR="001012E5" w:rsidRPr="00AC25C7" w:rsidRDefault="003116A7" w:rsidP="003116A7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C25C7">
        <w:rPr>
          <w:rFonts w:eastAsia="Calibri"/>
          <w:color w:val="000000"/>
        </w:rPr>
        <w:t>Harmonogram plnění</w:t>
      </w:r>
    </w:p>
    <w:p w14:paraId="4D473807" w14:textId="26923038" w:rsidR="001012E5" w:rsidRPr="00AC25C7" w:rsidRDefault="001012E5" w:rsidP="003116A7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C25C7">
        <w:rPr>
          <w:rFonts w:eastAsia="Calibri"/>
          <w:color w:val="000000"/>
        </w:rPr>
        <w:t xml:space="preserve">Návrh Smlouvy o dílo </w:t>
      </w:r>
    </w:p>
    <w:p w14:paraId="403D3D2F" w14:textId="77777777" w:rsidR="001012E5" w:rsidRPr="00AC25C7" w:rsidRDefault="001012E5" w:rsidP="003116A7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C25C7">
        <w:rPr>
          <w:rFonts w:eastAsia="Calibri"/>
          <w:color w:val="000000"/>
        </w:rPr>
        <w:lastRenderedPageBreak/>
        <w:t>Další přílohy a doplnění nabídky</w:t>
      </w:r>
    </w:p>
    <w:p w14:paraId="320D3E8D" w14:textId="77777777" w:rsidR="00F338EE" w:rsidRPr="00935F45" w:rsidRDefault="00F338EE" w:rsidP="00777B03">
      <w:pPr>
        <w:numPr>
          <w:ilvl w:val="12"/>
          <w:numId w:val="0"/>
        </w:numPr>
        <w:rPr>
          <w:b/>
          <w:color w:val="FF0000"/>
          <w:sz w:val="28"/>
          <w:szCs w:val="28"/>
        </w:rPr>
      </w:pPr>
    </w:p>
    <w:p w14:paraId="6853ADB4" w14:textId="75226BB0" w:rsidR="00777B03" w:rsidRPr="000927C4" w:rsidRDefault="00777B03" w:rsidP="00777B03">
      <w:pPr>
        <w:numPr>
          <w:ilvl w:val="0"/>
          <w:numId w:val="9"/>
        </w:numPr>
        <w:rPr>
          <w:b/>
          <w:sz w:val="28"/>
        </w:rPr>
      </w:pPr>
      <w:r w:rsidRPr="00BD3BC1">
        <w:rPr>
          <w:b/>
          <w:sz w:val="28"/>
          <w:u w:val="single"/>
        </w:rPr>
        <w:t>Práva zadavatele</w:t>
      </w:r>
    </w:p>
    <w:p w14:paraId="448A486E" w14:textId="366E6B1D" w:rsidR="000927C4" w:rsidRDefault="000927C4" w:rsidP="000927C4">
      <w:pPr>
        <w:ind w:left="360"/>
        <w:rPr>
          <w:b/>
          <w:sz w:val="28"/>
          <w:u w:val="single"/>
        </w:rPr>
      </w:pPr>
    </w:p>
    <w:p w14:paraId="43EC7E17" w14:textId="5B2417C8" w:rsidR="000927C4" w:rsidRPr="004377A3" w:rsidRDefault="000927C4" w:rsidP="000927C4">
      <w:pPr>
        <w:rPr>
          <w:rFonts w:eastAsia="Calibri"/>
          <w:color w:val="000000"/>
        </w:rPr>
      </w:pPr>
      <w:r w:rsidRPr="004377A3">
        <w:rPr>
          <w:rFonts w:eastAsia="Calibri"/>
          <w:color w:val="000000"/>
        </w:rPr>
        <w:t>Zadavatel si vyhrazuje právo:</w:t>
      </w:r>
    </w:p>
    <w:p w14:paraId="62AE0B13" w14:textId="77777777" w:rsidR="000927C4" w:rsidRPr="004377A3" w:rsidRDefault="000927C4" w:rsidP="000927C4">
      <w:pPr>
        <w:numPr>
          <w:ilvl w:val="0"/>
          <w:numId w:val="1"/>
        </w:numPr>
        <w:jc w:val="both"/>
        <w:rPr>
          <w:rFonts w:eastAsia="Calibri"/>
          <w:color w:val="000000"/>
        </w:rPr>
      </w:pPr>
      <w:r w:rsidRPr="004377A3">
        <w:rPr>
          <w:rFonts w:eastAsia="Calibri"/>
          <w:color w:val="000000"/>
        </w:rPr>
        <w:t>nepřipouštět variantní řešení;</w:t>
      </w:r>
    </w:p>
    <w:p w14:paraId="49EBC61F" w14:textId="77777777" w:rsidR="000927C4" w:rsidRPr="004377A3" w:rsidRDefault="000927C4" w:rsidP="000927C4">
      <w:pPr>
        <w:numPr>
          <w:ilvl w:val="0"/>
          <w:numId w:val="1"/>
        </w:numPr>
        <w:jc w:val="both"/>
        <w:rPr>
          <w:rFonts w:eastAsia="Calibri"/>
          <w:color w:val="000000"/>
        </w:rPr>
      </w:pPr>
      <w:r w:rsidRPr="004377A3">
        <w:rPr>
          <w:rFonts w:eastAsia="Calibri"/>
          <w:color w:val="000000"/>
        </w:rPr>
        <w:t>vybraný dodavatel nesmí zakázku postoupit jinému subjektu, přičemž po uzavření smlouvy nesmí bez předchozího písemného souhlasu zadavatele postoupit práva a povinnosti plynoucí z uzavřené smlouvy třetí osobě;</w:t>
      </w:r>
    </w:p>
    <w:p w14:paraId="751C7484" w14:textId="77777777" w:rsidR="000927C4" w:rsidRPr="004377A3" w:rsidRDefault="000927C4" w:rsidP="000927C4">
      <w:pPr>
        <w:pStyle w:val="Zkladntextodsazen"/>
        <w:numPr>
          <w:ilvl w:val="0"/>
          <w:numId w:val="1"/>
        </w:numPr>
        <w:rPr>
          <w:rFonts w:eastAsia="Calibri"/>
          <w:color w:val="000000"/>
        </w:rPr>
      </w:pPr>
      <w:r w:rsidRPr="004377A3">
        <w:rPr>
          <w:rFonts w:eastAsia="Calibri"/>
          <w:color w:val="000000"/>
        </w:rPr>
        <w:t>uveřejnit na profilu zadavatele oznámení o výběru dodavatele, oznámení se považuje za doručené všem účastníkům výběrového řízení okamžikem jeho uveřejnění;</w:t>
      </w:r>
    </w:p>
    <w:p w14:paraId="5FAEE350" w14:textId="77777777" w:rsidR="000927C4" w:rsidRPr="004377A3" w:rsidRDefault="000927C4" w:rsidP="000927C4">
      <w:pPr>
        <w:pStyle w:val="Zkladntextodsazen"/>
        <w:numPr>
          <w:ilvl w:val="0"/>
          <w:numId w:val="1"/>
        </w:numPr>
        <w:rPr>
          <w:rFonts w:eastAsia="Calibri"/>
          <w:color w:val="000000"/>
        </w:rPr>
      </w:pPr>
      <w:r w:rsidRPr="004377A3">
        <w:rPr>
          <w:rFonts w:eastAsia="Calibri"/>
          <w:color w:val="000000"/>
        </w:rPr>
        <w:t>uveřejnit na profilu zadavatele oznámení o vyloučení účastníka výběrového řízení, oznámení se považuje za doručené všem účastníkům výběrového řízení okamžikem jeho uveřejnění;</w:t>
      </w:r>
    </w:p>
    <w:p w14:paraId="53535B8A" w14:textId="77777777" w:rsidR="000927C4" w:rsidRPr="004377A3" w:rsidRDefault="000927C4" w:rsidP="000927C4">
      <w:pPr>
        <w:pStyle w:val="Zkladntextodsazen"/>
        <w:numPr>
          <w:ilvl w:val="0"/>
          <w:numId w:val="1"/>
        </w:numPr>
        <w:rPr>
          <w:rFonts w:eastAsia="Calibri"/>
          <w:color w:val="000000"/>
        </w:rPr>
      </w:pPr>
      <w:r w:rsidRPr="004377A3">
        <w:rPr>
          <w:rFonts w:eastAsia="Calibri"/>
          <w:color w:val="000000"/>
        </w:rPr>
        <w:t xml:space="preserve">uveřejnit na profilu zadavatele oznámení o zrušení výběrového řízení, oznámení se považuje za doručené všem účastníkům výběrového řízení okamžikem jeho uveřejnění. </w:t>
      </w:r>
    </w:p>
    <w:p w14:paraId="3FEB910E" w14:textId="77777777" w:rsidR="000927C4" w:rsidRPr="004377A3" w:rsidRDefault="000927C4" w:rsidP="000927C4">
      <w:pPr>
        <w:jc w:val="both"/>
        <w:rPr>
          <w:rFonts w:eastAsia="Calibri"/>
          <w:color w:val="000000"/>
        </w:rPr>
      </w:pPr>
    </w:p>
    <w:p w14:paraId="4B288A58" w14:textId="3185F703" w:rsidR="000927C4" w:rsidRPr="004377A3" w:rsidRDefault="000927C4" w:rsidP="000927C4">
      <w:pPr>
        <w:jc w:val="both"/>
        <w:rPr>
          <w:rFonts w:eastAsia="Calibri"/>
          <w:color w:val="000000"/>
        </w:rPr>
      </w:pPr>
      <w:r w:rsidRPr="004377A3">
        <w:rPr>
          <w:rFonts w:eastAsia="Calibri"/>
          <w:color w:val="000000"/>
        </w:rPr>
        <w:t>Veškeré náklady související s přípravou, podáním nabídky a účastí v tomto řízení nese účastník</w:t>
      </w:r>
      <w:r w:rsidR="007F05A3">
        <w:rPr>
          <w:rFonts w:eastAsia="Calibri"/>
          <w:color w:val="000000"/>
        </w:rPr>
        <w:t>.</w:t>
      </w:r>
      <w:r w:rsidR="00800491">
        <w:rPr>
          <w:rFonts w:eastAsia="Calibri"/>
          <w:color w:val="000000"/>
        </w:rPr>
        <w:t>.</w:t>
      </w:r>
    </w:p>
    <w:p w14:paraId="6D503E03" w14:textId="77777777" w:rsidR="000927C4" w:rsidRPr="004377A3" w:rsidRDefault="000927C4" w:rsidP="000927C4">
      <w:pPr>
        <w:jc w:val="both"/>
        <w:rPr>
          <w:rFonts w:eastAsia="Calibri"/>
          <w:color w:val="000000"/>
        </w:rPr>
      </w:pPr>
    </w:p>
    <w:p w14:paraId="55061F43" w14:textId="0B4EBF23" w:rsidR="008E11CD" w:rsidRDefault="000927C4" w:rsidP="00B169BD">
      <w:pPr>
        <w:jc w:val="both"/>
      </w:pPr>
      <w:r w:rsidRPr="004377A3">
        <w:rPr>
          <w:rFonts w:eastAsia="Calibri"/>
          <w:color w:val="000000"/>
        </w:rPr>
        <w:t>Tato výzva k podání nabídek včetně příloh je uveřejněna a k dispozici ke stažení na</w:t>
      </w:r>
      <w:r w:rsidR="00B169BD">
        <w:rPr>
          <w:rFonts w:eastAsia="Calibri"/>
          <w:color w:val="000000"/>
        </w:rPr>
        <w:t xml:space="preserve"> </w:t>
      </w:r>
      <w:hyperlink r:id="rId14" w:history="1">
        <w:r w:rsidR="000242F5">
          <w:rPr>
            <w:rStyle w:val="Hypertextovodkaz"/>
          </w:rPr>
          <w:t>https://ezak.kr-karlovarsky.cz/vz00003177</w:t>
        </w:r>
      </w:hyperlink>
    </w:p>
    <w:p w14:paraId="0E5C5FCA" w14:textId="77777777" w:rsidR="00B169BD" w:rsidRPr="00B169BD" w:rsidRDefault="00B169BD" w:rsidP="00B169BD">
      <w:pPr>
        <w:jc w:val="both"/>
        <w:rPr>
          <w:rFonts w:eastAsia="Calibri"/>
          <w:color w:val="000000"/>
        </w:rPr>
      </w:pPr>
    </w:p>
    <w:p w14:paraId="18E0329D" w14:textId="18B77AAE" w:rsidR="00777B03" w:rsidRDefault="00F62D4E" w:rsidP="007F70F6">
      <w:pPr>
        <w:numPr>
          <w:ilvl w:val="0"/>
          <w:numId w:val="9"/>
        </w:numPr>
        <w:rPr>
          <w:b/>
          <w:sz w:val="28"/>
          <w:u w:val="single"/>
        </w:rPr>
      </w:pPr>
      <w:r w:rsidRPr="007F70F6">
        <w:rPr>
          <w:b/>
          <w:sz w:val="28"/>
          <w:u w:val="single"/>
        </w:rPr>
        <w:t>Identifikační údaje zadavatele</w:t>
      </w:r>
    </w:p>
    <w:p w14:paraId="51EA2054" w14:textId="42CF1476" w:rsidR="000927C4" w:rsidRDefault="000927C4" w:rsidP="000927C4">
      <w:pPr>
        <w:ind w:left="360"/>
        <w:rPr>
          <w:b/>
          <w:sz w:val="28"/>
          <w:u w:val="single"/>
        </w:rPr>
      </w:pPr>
    </w:p>
    <w:p w14:paraId="4F930A0E" w14:textId="77777777" w:rsidR="000927C4" w:rsidRPr="004377A3" w:rsidRDefault="000927C4" w:rsidP="000927C4">
      <w:pPr>
        <w:rPr>
          <w:rFonts w:eastAsia="Calibri"/>
          <w:color w:val="000000"/>
        </w:rPr>
      </w:pPr>
      <w:r w:rsidRPr="004377A3">
        <w:rPr>
          <w:rFonts w:eastAsia="Calibri"/>
          <w:color w:val="000000"/>
        </w:rPr>
        <w:t xml:space="preserve">Název: </w:t>
      </w:r>
      <w:r w:rsidRPr="004377A3">
        <w:rPr>
          <w:rFonts w:eastAsia="Calibri"/>
          <w:color w:val="000000"/>
        </w:rPr>
        <w:tab/>
      </w:r>
      <w:r w:rsidRPr="004377A3">
        <w:rPr>
          <w:rFonts w:eastAsia="Calibri"/>
          <w:color w:val="000000"/>
        </w:rPr>
        <w:tab/>
        <w:t>Karlovarský kraj</w:t>
      </w:r>
    </w:p>
    <w:p w14:paraId="56F58DCE" w14:textId="0532EA47" w:rsidR="000927C4" w:rsidRPr="004377A3" w:rsidRDefault="000927C4" w:rsidP="000927C4">
      <w:pPr>
        <w:rPr>
          <w:rFonts w:eastAsia="Calibri"/>
          <w:color w:val="000000"/>
        </w:rPr>
      </w:pPr>
      <w:r w:rsidRPr="004377A3">
        <w:rPr>
          <w:rFonts w:eastAsia="Calibri"/>
          <w:color w:val="000000"/>
        </w:rPr>
        <w:t xml:space="preserve">Sídlo: </w:t>
      </w:r>
      <w:r w:rsidRPr="004377A3">
        <w:rPr>
          <w:rFonts w:eastAsia="Calibri"/>
          <w:color w:val="000000"/>
        </w:rPr>
        <w:tab/>
      </w:r>
      <w:r w:rsidRPr="004377A3">
        <w:rPr>
          <w:rFonts w:eastAsia="Calibri"/>
          <w:color w:val="000000"/>
        </w:rPr>
        <w:tab/>
        <w:t xml:space="preserve">           Závodní 353/88, 360 06 Karlovy Vary</w:t>
      </w:r>
    </w:p>
    <w:p w14:paraId="254E060F" w14:textId="51E99D55" w:rsidR="000927C4" w:rsidRPr="004377A3" w:rsidRDefault="000927C4" w:rsidP="000927C4">
      <w:pPr>
        <w:rPr>
          <w:rFonts w:eastAsia="Calibri"/>
          <w:color w:val="000000"/>
        </w:rPr>
      </w:pPr>
      <w:r w:rsidRPr="004377A3">
        <w:rPr>
          <w:rFonts w:eastAsia="Calibri"/>
          <w:color w:val="000000"/>
        </w:rPr>
        <w:t xml:space="preserve">IČO: </w:t>
      </w:r>
      <w:r w:rsidRPr="004377A3">
        <w:rPr>
          <w:rFonts w:eastAsia="Calibri"/>
          <w:color w:val="000000"/>
        </w:rPr>
        <w:tab/>
      </w:r>
      <w:r w:rsidRPr="004377A3">
        <w:rPr>
          <w:rFonts w:eastAsia="Calibri"/>
          <w:color w:val="000000"/>
        </w:rPr>
        <w:tab/>
        <w:t xml:space="preserve">           70891168</w:t>
      </w:r>
    </w:p>
    <w:p w14:paraId="3D4B2858" w14:textId="7E690F55" w:rsidR="000927C4" w:rsidRPr="004377A3" w:rsidRDefault="000927C4" w:rsidP="000927C4">
      <w:pPr>
        <w:rPr>
          <w:rFonts w:eastAsia="Calibri"/>
          <w:color w:val="000000"/>
        </w:rPr>
      </w:pPr>
      <w:r w:rsidRPr="004377A3">
        <w:rPr>
          <w:rFonts w:eastAsia="Calibri"/>
          <w:color w:val="000000"/>
        </w:rPr>
        <w:t xml:space="preserve">Zastoupený:             </w:t>
      </w:r>
      <w:r w:rsidR="00B169BD">
        <w:rPr>
          <w:rFonts w:eastAsia="Calibri"/>
          <w:color w:val="000000"/>
        </w:rPr>
        <w:t xml:space="preserve">  </w:t>
      </w:r>
      <w:r w:rsidRPr="004377A3">
        <w:rPr>
          <w:rFonts w:eastAsia="Calibri"/>
          <w:color w:val="000000"/>
        </w:rPr>
        <w:t>Mgr. Janou Mračkovou Vildumetzovou, hejtmankou Karlovarského kraje</w:t>
      </w:r>
    </w:p>
    <w:p w14:paraId="075788F8" w14:textId="77777777" w:rsidR="000927C4" w:rsidRPr="004377A3" w:rsidRDefault="000927C4" w:rsidP="000927C4">
      <w:pPr>
        <w:jc w:val="both"/>
        <w:rPr>
          <w:rFonts w:eastAsia="Calibri"/>
          <w:color w:val="000000"/>
        </w:rPr>
      </w:pPr>
    </w:p>
    <w:p w14:paraId="1D50C3A4" w14:textId="77777777" w:rsidR="000927C4" w:rsidRPr="004377A3" w:rsidRDefault="000927C4" w:rsidP="000927C4">
      <w:pPr>
        <w:ind w:left="360"/>
        <w:rPr>
          <w:b/>
          <w:sz w:val="28"/>
          <w:u w:val="single"/>
        </w:rPr>
      </w:pPr>
    </w:p>
    <w:p w14:paraId="6C0269FA" w14:textId="77777777" w:rsidR="00F62D4E" w:rsidRPr="004377A3" w:rsidRDefault="00F62D4E" w:rsidP="00F62D4E">
      <w:pPr>
        <w:jc w:val="both"/>
        <w:rPr>
          <w:sz w:val="22"/>
          <w:szCs w:val="22"/>
        </w:rPr>
      </w:pPr>
    </w:p>
    <w:p w14:paraId="76DDFF44" w14:textId="77777777" w:rsidR="005B02BE" w:rsidRPr="004377A3" w:rsidRDefault="005B02BE" w:rsidP="00F62D4E">
      <w:pPr>
        <w:jc w:val="both"/>
        <w:rPr>
          <w:sz w:val="22"/>
          <w:szCs w:val="22"/>
        </w:rPr>
      </w:pPr>
    </w:p>
    <w:p w14:paraId="3A952C45" w14:textId="44D43A3A" w:rsidR="00777B03" w:rsidRPr="004377A3" w:rsidRDefault="009055C5" w:rsidP="00777B03">
      <w:pPr>
        <w:pStyle w:val="Zkladntext2"/>
        <w:rPr>
          <w:sz w:val="22"/>
          <w:szCs w:val="22"/>
        </w:rPr>
      </w:pPr>
      <w:r w:rsidRPr="00B169BD">
        <w:rPr>
          <w:sz w:val="22"/>
          <w:szCs w:val="22"/>
        </w:rPr>
        <w:t>Karlovy</w:t>
      </w:r>
      <w:r w:rsidR="00777B03" w:rsidRPr="00B169BD">
        <w:rPr>
          <w:sz w:val="22"/>
          <w:szCs w:val="22"/>
        </w:rPr>
        <w:t xml:space="preserve"> Var</w:t>
      </w:r>
      <w:r w:rsidRPr="00B169BD">
        <w:rPr>
          <w:sz w:val="22"/>
          <w:szCs w:val="22"/>
        </w:rPr>
        <w:t>y</w:t>
      </w:r>
      <w:r w:rsidR="00F338EE" w:rsidRPr="00B169BD">
        <w:rPr>
          <w:sz w:val="22"/>
          <w:szCs w:val="22"/>
        </w:rPr>
        <w:t xml:space="preserve"> </w:t>
      </w:r>
      <w:r w:rsidR="00FF0CC5">
        <w:rPr>
          <w:sz w:val="22"/>
          <w:szCs w:val="22"/>
        </w:rPr>
        <w:t>10</w:t>
      </w:r>
      <w:r w:rsidR="00777B03" w:rsidRPr="00B169BD">
        <w:rPr>
          <w:sz w:val="22"/>
          <w:szCs w:val="22"/>
        </w:rPr>
        <w:t>.</w:t>
      </w:r>
      <w:r w:rsidR="00B169BD" w:rsidRPr="00B169BD">
        <w:rPr>
          <w:sz w:val="22"/>
          <w:szCs w:val="22"/>
        </w:rPr>
        <w:t xml:space="preserve"> </w:t>
      </w:r>
      <w:r w:rsidR="0032290D" w:rsidRPr="00B169BD">
        <w:rPr>
          <w:sz w:val="22"/>
          <w:szCs w:val="22"/>
        </w:rPr>
        <w:t>10</w:t>
      </w:r>
      <w:r w:rsidR="00777B03" w:rsidRPr="00B169BD">
        <w:rPr>
          <w:sz w:val="22"/>
          <w:szCs w:val="22"/>
        </w:rPr>
        <w:t>.</w:t>
      </w:r>
      <w:r w:rsidR="006C552D" w:rsidRPr="00B169BD">
        <w:rPr>
          <w:sz w:val="22"/>
          <w:szCs w:val="22"/>
        </w:rPr>
        <w:t xml:space="preserve"> </w:t>
      </w:r>
      <w:r w:rsidR="0032290D" w:rsidRPr="00B169BD">
        <w:rPr>
          <w:sz w:val="22"/>
          <w:szCs w:val="22"/>
        </w:rPr>
        <w:t>2019</w:t>
      </w:r>
    </w:p>
    <w:p w14:paraId="28BD3777" w14:textId="77777777" w:rsidR="000927C4" w:rsidRPr="004377A3" w:rsidRDefault="000927C4" w:rsidP="000927C4">
      <w:pPr>
        <w:widowControl w:val="0"/>
        <w:autoSpaceDE w:val="0"/>
        <w:autoSpaceDN w:val="0"/>
        <w:adjustRightInd w:val="0"/>
        <w:ind w:left="4111"/>
        <w:jc w:val="center"/>
        <w:rPr>
          <w:sz w:val="22"/>
          <w:szCs w:val="22"/>
        </w:rPr>
      </w:pPr>
      <w:r w:rsidRPr="004377A3">
        <w:rPr>
          <w:b/>
        </w:rPr>
        <w:t>Ing. Květa Hryszová</w:t>
      </w:r>
      <w:r w:rsidRPr="004377A3">
        <w:rPr>
          <w:sz w:val="22"/>
          <w:szCs w:val="22"/>
        </w:rPr>
        <w:tab/>
        <w:t xml:space="preserve">                                                                                                                vedoucí odboru řízení projektů</w:t>
      </w:r>
    </w:p>
    <w:p w14:paraId="11590901" w14:textId="15400E15" w:rsidR="000A7693" w:rsidRPr="004377A3" w:rsidRDefault="000A7693" w:rsidP="005D211D">
      <w:pPr>
        <w:rPr>
          <w:color w:val="FF0000"/>
          <w:sz w:val="22"/>
          <w:szCs w:val="22"/>
        </w:rPr>
      </w:pPr>
    </w:p>
    <w:p w14:paraId="6C714288" w14:textId="77777777" w:rsidR="006175B8" w:rsidRPr="004377A3" w:rsidRDefault="006175B8" w:rsidP="005D211D">
      <w:pPr>
        <w:rPr>
          <w:color w:val="FF0000"/>
          <w:sz w:val="22"/>
          <w:szCs w:val="22"/>
        </w:rPr>
      </w:pPr>
    </w:p>
    <w:p w14:paraId="2C74FD89" w14:textId="77777777" w:rsidR="00431166" w:rsidRPr="004377A3" w:rsidRDefault="00431166" w:rsidP="006175B8">
      <w:pPr>
        <w:rPr>
          <w:sz w:val="22"/>
          <w:szCs w:val="22"/>
          <w:highlight w:val="yellow"/>
          <w:u w:val="single"/>
        </w:rPr>
      </w:pPr>
    </w:p>
    <w:p w14:paraId="134E0C3E" w14:textId="77777777" w:rsidR="00431166" w:rsidRPr="004377A3" w:rsidRDefault="00431166" w:rsidP="006175B8">
      <w:pPr>
        <w:rPr>
          <w:sz w:val="22"/>
          <w:szCs w:val="22"/>
          <w:highlight w:val="yellow"/>
          <w:u w:val="single"/>
        </w:rPr>
      </w:pPr>
    </w:p>
    <w:p w14:paraId="65318E32" w14:textId="77777777" w:rsidR="00431166" w:rsidRPr="004377A3" w:rsidRDefault="00431166" w:rsidP="006175B8">
      <w:pPr>
        <w:rPr>
          <w:sz w:val="22"/>
          <w:szCs w:val="22"/>
          <w:highlight w:val="yellow"/>
          <w:u w:val="single"/>
        </w:rPr>
      </w:pPr>
    </w:p>
    <w:p w14:paraId="77C7212D" w14:textId="391491FE" w:rsidR="006175B8" w:rsidRPr="001F24AA" w:rsidRDefault="006175B8" w:rsidP="006175B8">
      <w:pPr>
        <w:rPr>
          <w:sz w:val="22"/>
          <w:szCs w:val="22"/>
        </w:rPr>
      </w:pPr>
      <w:r w:rsidRPr="001F24AA">
        <w:rPr>
          <w:sz w:val="22"/>
          <w:szCs w:val="22"/>
          <w:u w:val="single"/>
        </w:rPr>
        <w:t>Přílohy</w:t>
      </w:r>
      <w:r w:rsidRPr="001F24AA">
        <w:rPr>
          <w:sz w:val="22"/>
          <w:szCs w:val="22"/>
        </w:rPr>
        <w:t xml:space="preserve">: </w:t>
      </w:r>
    </w:p>
    <w:p w14:paraId="2D50A73F" w14:textId="69E91339" w:rsidR="006175B8" w:rsidRPr="001F24AA" w:rsidRDefault="006175B8" w:rsidP="006175B8">
      <w:pPr>
        <w:rPr>
          <w:sz w:val="22"/>
          <w:szCs w:val="22"/>
        </w:rPr>
      </w:pPr>
      <w:r w:rsidRPr="001F24AA">
        <w:rPr>
          <w:sz w:val="22"/>
          <w:szCs w:val="22"/>
        </w:rPr>
        <w:t xml:space="preserve">1) Čestné prohlášení k podmínkám </w:t>
      </w:r>
      <w:r w:rsidR="00EB79A8" w:rsidRPr="001F24AA">
        <w:rPr>
          <w:sz w:val="22"/>
          <w:szCs w:val="22"/>
        </w:rPr>
        <w:t>výběrového</w:t>
      </w:r>
      <w:r w:rsidRPr="001F24AA">
        <w:rPr>
          <w:sz w:val="22"/>
          <w:szCs w:val="22"/>
        </w:rPr>
        <w:t xml:space="preserve"> řízení a čestné prohlášení o pravdivosti údajů </w:t>
      </w:r>
    </w:p>
    <w:p w14:paraId="0A2CE4F2" w14:textId="77777777" w:rsidR="006175B8" w:rsidRPr="001F24AA" w:rsidRDefault="006175B8" w:rsidP="006175B8">
      <w:pPr>
        <w:rPr>
          <w:sz w:val="22"/>
          <w:szCs w:val="22"/>
        </w:rPr>
      </w:pPr>
      <w:r w:rsidRPr="001F24AA">
        <w:rPr>
          <w:sz w:val="22"/>
          <w:szCs w:val="22"/>
        </w:rPr>
        <w:t xml:space="preserve">2) Čestné prohlášení k prokázání kvalifikace </w:t>
      </w:r>
    </w:p>
    <w:p w14:paraId="6F9660E6" w14:textId="2FECA57A" w:rsidR="00362E8F" w:rsidRPr="004377A3" w:rsidRDefault="006175B8" w:rsidP="00F338EE">
      <w:pPr>
        <w:rPr>
          <w:sz w:val="22"/>
          <w:szCs w:val="22"/>
        </w:rPr>
      </w:pPr>
      <w:r w:rsidRPr="001F24AA">
        <w:rPr>
          <w:sz w:val="22"/>
          <w:szCs w:val="22"/>
        </w:rPr>
        <w:t>3) Návrh smlouvy</w:t>
      </w:r>
    </w:p>
    <w:sectPr w:rsidR="00362E8F" w:rsidRPr="004377A3" w:rsidSect="0091182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432C8" w14:textId="77777777" w:rsidR="00C47C99" w:rsidRDefault="00C47C99">
      <w:r>
        <w:separator/>
      </w:r>
    </w:p>
  </w:endnote>
  <w:endnote w:type="continuationSeparator" w:id="0">
    <w:p w14:paraId="67B2A0F3" w14:textId="77777777" w:rsidR="00C47C99" w:rsidRDefault="00C4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7895F" w14:textId="77777777" w:rsidR="008B4CAE" w:rsidRDefault="000740F9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CE1745D" wp14:editId="0039F08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93F5F2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14:paraId="6DCDB702" w14:textId="77777777" w:rsidR="008B4CAE" w:rsidRDefault="008B4CAE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4706" w14:textId="77777777" w:rsidR="008B4CAE" w:rsidRDefault="000740F9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A4EE6E" wp14:editId="5E5BF396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4B249B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08E23760" w14:textId="51C6A8B5" w:rsidR="00F338EE" w:rsidRDefault="00F338EE" w:rsidP="00F338EE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 w:rsidR="00C6245C">
      <w:rPr>
        <w:sz w:val="16"/>
        <w:szCs w:val="16"/>
      </w:rPr>
      <w:t xml:space="preserve"> </w:t>
    </w:r>
    <w:r>
      <w:rPr>
        <w:sz w:val="16"/>
        <w:szCs w:val="16"/>
      </w:rPr>
      <w:t xml:space="preserve">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14:paraId="697323A2" w14:textId="54C5489F" w:rsidR="00F338EE" w:rsidRDefault="00F338EE" w:rsidP="00F338EE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1" w:history="1">
      <w:r w:rsidR="00084BDE" w:rsidRPr="00084BDE">
        <w:rPr>
          <w:rStyle w:val="Hypertextovodkaz"/>
          <w:sz w:val="16"/>
          <w:szCs w:val="16"/>
        </w:rPr>
        <w:t>epodatelna@kr-karlovarsky.cz</w:t>
      </w:r>
    </w:hyperlink>
  </w:p>
  <w:p w14:paraId="5FDB7927" w14:textId="184E24B0" w:rsidR="008B4CAE" w:rsidRDefault="008B4CAE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</w:p>
  <w:p w14:paraId="01C3AE21" w14:textId="77777777" w:rsidR="008B4CAE" w:rsidRDefault="008B4CAE">
    <w:pPr>
      <w:pStyle w:val="Zpat"/>
      <w:jc w:val="center"/>
    </w:pPr>
  </w:p>
  <w:p w14:paraId="4AFBDD1D" w14:textId="77777777" w:rsidR="008B4CAE" w:rsidRDefault="008B4CA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4DAC9" w14:textId="77777777" w:rsidR="00C47C99" w:rsidRDefault="00C47C99">
      <w:r>
        <w:separator/>
      </w:r>
    </w:p>
  </w:footnote>
  <w:footnote w:type="continuationSeparator" w:id="0">
    <w:p w14:paraId="0112E237" w14:textId="77777777" w:rsidR="00C47C99" w:rsidRDefault="00C4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000ED" w14:textId="77777777" w:rsidR="006A1726" w:rsidRPr="006A1726" w:rsidRDefault="00F338EE" w:rsidP="006A1726">
    <w:pPr>
      <w:ind w:left="360"/>
      <w:jc w:val="both"/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>– „</w:t>
    </w:r>
    <w:r w:rsidR="006A1726" w:rsidRPr="006A1726">
      <w:rPr>
        <w:rFonts w:ascii="Arial" w:hAnsi="Arial"/>
        <w:sz w:val="16"/>
      </w:rPr>
      <w:t>Zpracování aktualizace dokumentu „Dlouhodobé směřování Karlovarského kraje v oblasti zajištění a rozvoje podpory seniorů a osob se zdravotním postižením“</w:t>
    </w:r>
  </w:p>
  <w:p w14:paraId="7D2E75B2" w14:textId="234612E6" w:rsidR="008B4CAE" w:rsidRDefault="00F338EE">
    <w:pPr>
      <w:rPr>
        <w:rFonts w:ascii="Arial" w:hAnsi="Arial"/>
        <w:sz w:val="16"/>
      </w:rPr>
    </w:pPr>
    <w:r>
      <w:rPr>
        <w:rFonts w:ascii="Arial" w:hAnsi="Arial"/>
        <w:i/>
        <w:sz w:val="16"/>
      </w:rPr>
      <w:t>“</w:t>
    </w:r>
    <w:r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ab/>
      <w:t xml:space="preserve">                                                                                 </w:t>
    </w:r>
    <w:r w:rsidR="006175B8">
      <w:rPr>
        <w:rFonts w:ascii="Arial" w:hAnsi="Arial"/>
        <w:sz w:val="16"/>
      </w:rPr>
      <w:t>strana</w:t>
    </w:r>
    <w:r w:rsidR="008B4CAE">
      <w:rPr>
        <w:rFonts w:ascii="Arial" w:hAnsi="Arial"/>
        <w:sz w:val="16"/>
      </w:rPr>
      <w:t xml:space="preserve">: </w:t>
    </w:r>
    <w:r w:rsidR="00911822">
      <w:rPr>
        <w:rStyle w:val="slostrnky"/>
        <w:sz w:val="16"/>
      </w:rPr>
      <w:fldChar w:fldCharType="begin"/>
    </w:r>
    <w:r w:rsidR="008B4CAE">
      <w:rPr>
        <w:rStyle w:val="slostrnky"/>
        <w:sz w:val="16"/>
      </w:rPr>
      <w:instrText xml:space="preserve"> PAGE </w:instrText>
    </w:r>
    <w:r w:rsidR="00911822">
      <w:rPr>
        <w:rStyle w:val="slostrnky"/>
        <w:sz w:val="16"/>
      </w:rPr>
      <w:fldChar w:fldCharType="separate"/>
    </w:r>
    <w:r w:rsidR="009B0D16">
      <w:rPr>
        <w:rStyle w:val="slostrnky"/>
        <w:noProof/>
        <w:sz w:val="16"/>
      </w:rPr>
      <w:t>7</w:t>
    </w:r>
    <w:r w:rsidR="00911822">
      <w:rPr>
        <w:rStyle w:val="slostrnky"/>
        <w:sz w:val="16"/>
      </w:rPr>
      <w:fldChar w:fldCharType="end"/>
    </w:r>
  </w:p>
  <w:p w14:paraId="7A6620AD" w14:textId="77777777" w:rsidR="008B4CAE" w:rsidRDefault="000740F9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3A3D9AE" wp14:editId="4FE2DA67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DBDCC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DC1E4" w14:textId="01A6448B" w:rsidR="008B4CAE" w:rsidRDefault="008B4CAE" w:rsidP="00AB3952">
    <w:pPr>
      <w:pStyle w:val="Nadpis2"/>
      <w:jc w:val="left"/>
    </w:pPr>
    <w:r w:rsidRPr="00AB3952">
      <w:t xml:space="preserve"> </w:t>
    </w:r>
    <w:r w:rsidR="000740F9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49CDFFC1" wp14:editId="7ED9613C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CA4A0" w14:textId="77777777" w:rsidR="008B4CAE" w:rsidRDefault="000740F9" w:rsidP="00AB3952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69C857A" wp14:editId="6DB983B7">
                                <wp:extent cx="429260" cy="532765"/>
                                <wp:effectExtent l="0" t="0" r="8890" b="635"/>
                                <wp:docPr id="6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26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DFFC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14:paraId="089CA4A0" w14:textId="77777777" w:rsidR="008B4CAE" w:rsidRDefault="000740F9" w:rsidP="00AB3952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69C857A" wp14:editId="6DB983B7">
                          <wp:extent cx="429260" cy="532765"/>
                          <wp:effectExtent l="0" t="0" r="8890" b="635"/>
                          <wp:docPr id="6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26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300B8">
      <w:t xml:space="preserve">        </w:t>
    </w:r>
    <w:r>
      <w:t>KARLOVARSKÝ KRAJ</w:t>
    </w:r>
  </w:p>
  <w:p w14:paraId="0073FD1B" w14:textId="4FA4B7D8" w:rsidR="008B4CAE" w:rsidRDefault="008B4CAE" w:rsidP="00AB3952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– </w:t>
    </w:r>
    <w:r w:rsidR="00AB7154">
      <w:rPr>
        <w:rFonts w:ascii="Arial Black" w:hAnsi="Arial Black"/>
        <w:spacing w:val="-20"/>
        <w:position w:val="-6"/>
        <w:sz w:val="20"/>
      </w:rPr>
      <w:t>ODBOR ŘÍZENÍ PROJEKTŮ</w:t>
    </w:r>
  </w:p>
  <w:p w14:paraId="78142CBE" w14:textId="678A7CA9" w:rsidR="006175B8" w:rsidRPr="00AB3952" w:rsidRDefault="000740F9" w:rsidP="006175B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4742604" wp14:editId="26E364F6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089916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g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Npu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PmJ2BM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636C7"/>
    <w:multiLevelType w:val="hybridMultilevel"/>
    <w:tmpl w:val="455A1A1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545E3F"/>
    <w:multiLevelType w:val="hybridMultilevel"/>
    <w:tmpl w:val="14148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23713"/>
    <w:multiLevelType w:val="hybridMultilevel"/>
    <w:tmpl w:val="12801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C78FA"/>
    <w:multiLevelType w:val="hybridMultilevel"/>
    <w:tmpl w:val="FB2A160C"/>
    <w:lvl w:ilvl="0" w:tplc="DF7634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2F1658"/>
    <w:multiLevelType w:val="hybridMultilevel"/>
    <w:tmpl w:val="AE0EC8F8"/>
    <w:lvl w:ilvl="0" w:tplc="7EA053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543E3E"/>
    <w:multiLevelType w:val="hybridMultilevel"/>
    <w:tmpl w:val="0C044D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532A57"/>
    <w:multiLevelType w:val="hybridMultilevel"/>
    <w:tmpl w:val="261A0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164195"/>
    <w:multiLevelType w:val="hybridMultilevel"/>
    <w:tmpl w:val="289A20F6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DA3FAF"/>
    <w:multiLevelType w:val="hybridMultilevel"/>
    <w:tmpl w:val="14148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36502"/>
    <w:multiLevelType w:val="hybridMultilevel"/>
    <w:tmpl w:val="33909FCA"/>
    <w:lvl w:ilvl="0" w:tplc="7898D6EC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20ACF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309D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567AFD"/>
    <w:multiLevelType w:val="hybridMultilevel"/>
    <w:tmpl w:val="28A80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67E04"/>
    <w:multiLevelType w:val="hybridMultilevel"/>
    <w:tmpl w:val="17EAD836"/>
    <w:lvl w:ilvl="0" w:tplc="6EA4F1DC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475C8"/>
    <w:multiLevelType w:val="hybridMultilevel"/>
    <w:tmpl w:val="BCB4DFA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740082"/>
    <w:multiLevelType w:val="hybridMultilevel"/>
    <w:tmpl w:val="7BD4F732"/>
    <w:lvl w:ilvl="0" w:tplc="D1CAC6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D2FAB"/>
    <w:multiLevelType w:val="hybridMultilevel"/>
    <w:tmpl w:val="6D20C5C0"/>
    <w:lvl w:ilvl="0" w:tplc="040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13449C"/>
    <w:multiLevelType w:val="hybridMultilevel"/>
    <w:tmpl w:val="49EE7FB0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39840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569E2"/>
    <w:multiLevelType w:val="hybridMultilevel"/>
    <w:tmpl w:val="9C6A00FA"/>
    <w:lvl w:ilvl="0" w:tplc="6BAC0A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B261284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4A7A4D"/>
    <w:multiLevelType w:val="hybridMultilevel"/>
    <w:tmpl w:val="F14442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531C8D"/>
    <w:multiLevelType w:val="hybridMultilevel"/>
    <w:tmpl w:val="120A8D44"/>
    <w:lvl w:ilvl="0" w:tplc="10F4E6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25220A"/>
    <w:multiLevelType w:val="hybridMultilevel"/>
    <w:tmpl w:val="133C31DA"/>
    <w:lvl w:ilvl="0" w:tplc="BBBEEBD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F92637"/>
    <w:multiLevelType w:val="hybridMultilevel"/>
    <w:tmpl w:val="7B366CFA"/>
    <w:lvl w:ilvl="0" w:tplc="14DA3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566EF"/>
    <w:multiLevelType w:val="hybridMultilevel"/>
    <w:tmpl w:val="6D20C5C0"/>
    <w:lvl w:ilvl="0" w:tplc="040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7"/>
  </w:num>
  <w:num w:numId="4">
    <w:abstractNumId w:val="21"/>
  </w:num>
  <w:num w:numId="5">
    <w:abstractNumId w:val="6"/>
  </w:num>
  <w:num w:numId="6">
    <w:abstractNumId w:val="23"/>
  </w:num>
  <w:num w:numId="7">
    <w:abstractNumId w:val="25"/>
  </w:num>
  <w:num w:numId="8">
    <w:abstractNumId w:val="12"/>
  </w:num>
  <w:num w:numId="9">
    <w:abstractNumId w:val="22"/>
  </w:num>
  <w:num w:numId="10">
    <w:abstractNumId w:val="1"/>
  </w:num>
  <w:num w:numId="11">
    <w:abstractNumId w:val="14"/>
  </w:num>
  <w:num w:numId="12">
    <w:abstractNumId w:val="8"/>
  </w:num>
  <w:num w:numId="13">
    <w:abstractNumId w:val="11"/>
  </w:num>
  <w:num w:numId="14">
    <w:abstractNumId w:val="26"/>
  </w:num>
  <w:num w:numId="15">
    <w:abstractNumId w:val="24"/>
  </w:num>
  <w:num w:numId="16">
    <w:abstractNumId w:val="19"/>
  </w:num>
  <w:num w:numId="17">
    <w:abstractNumId w:val="16"/>
  </w:num>
  <w:num w:numId="18">
    <w:abstractNumId w:val="15"/>
  </w:num>
  <w:num w:numId="19">
    <w:abstractNumId w:val="28"/>
  </w:num>
  <w:num w:numId="20">
    <w:abstractNumId w:val="5"/>
  </w:num>
  <w:num w:numId="21">
    <w:abstractNumId w:val="27"/>
  </w:num>
  <w:num w:numId="22">
    <w:abstractNumId w:val="4"/>
  </w:num>
  <w:num w:numId="23">
    <w:abstractNumId w:val="20"/>
  </w:num>
  <w:num w:numId="24">
    <w:abstractNumId w:val="29"/>
  </w:num>
  <w:num w:numId="25">
    <w:abstractNumId w:val="13"/>
  </w:num>
  <w:num w:numId="26">
    <w:abstractNumId w:val="10"/>
  </w:num>
  <w:num w:numId="27">
    <w:abstractNumId w:val="3"/>
  </w:num>
  <w:num w:numId="28">
    <w:abstractNumId w:val="9"/>
  </w:num>
  <w:num w:numId="29">
    <w:abstractNumId w:val="18"/>
  </w:num>
  <w:num w:numId="3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45"/>
    <w:rsid w:val="000242F5"/>
    <w:rsid w:val="00024F1D"/>
    <w:rsid w:val="00061030"/>
    <w:rsid w:val="0006515E"/>
    <w:rsid w:val="00067C24"/>
    <w:rsid w:val="000740F9"/>
    <w:rsid w:val="00074ACD"/>
    <w:rsid w:val="00084BDE"/>
    <w:rsid w:val="00090CC5"/>
    <w:rsid w:val="000927C4"/>
    <w:rsid w:val="000A6624"/>
    <w:rsid w:val="000A7204"/>
    <w:rsid w:val="000A7693"/>
    <w:rsid w:val="000E068B"/>
    <w:rsid w:val="001012E5"/>
    <w:rsid w:val="00114A5B"/>
    <w:rsid w:val="00115A29"/>
    <w:rsid w:val="00167D12"/>
    <w:rsid w:val="00185D55"/>
    <w:rsid w:val="00196491"/>
    <w:rsid w:val="001A1196"/>
    <w:rsid w:val="001A39C9"/>
    <w:rsid w:val="001A78C3"/>
    <w:rsid w:val="001B642F"/>
    <w:rsid w:val="001D6D1C"/>
    <w:rsid w:val="001E79F8"/>
    <w:rsid w:val="001F24AA"/>
    <w:rsid w:val="001F253F"/>
    <w:rsid w:val="00214D97"/>
    <w:rsid w:val="002155BD"/>
    <w:rsid w:val="00232250"/>
    <w:rsid w:val="002461F1"/>
    <w:rsid w:val="00287572"/>
    <w:rsid w:val="00292A4B"/>
    <w:rsid w:val="00296588"/>
    <w:rsid w:val="00297766"/>
    <w:rsid w:val="002D371D"/>
    <w:rsid w:val="002E6CC5"/>
    <w:rsid w:val="002F131B"/>
    <w:rsid w:val="002F5B5B"/>
    <w:rsid w:val="00302B69"/>
    <w:rsid w:val="003116A7"/>
    <w:rsid w:val="0032290D"/>
    <w:rsid w:val="00336CA0"/>
    <w:rsid w:val="00346743"/>
    <w:rsid w:val="00362E8F"/>
    <w:rsid w:val="0036358E"/>
    <w:rsid w:val="003666AB"/>
    <w:rsid w:val="0036710D"/>
    <w:rsid w:val="00381222"/>
    <w:rsid w:val="0038738F"/>
    <w:rsid w:val="00394C50"/>
    <w:rsid w:val="00394CD9"/>
    <w:rsid w:val="003B26B4"/>
    <w:rsid w:val="003D0621"/>
    <w:rsid w:val="003E3738"/>
    <w:rsid w:val="003F6120"/>
    <w:rsid w:val="003F69F0"/>
    <w:rsid w:val="003F6FDD"/>
    <w:rsid w:val="004026FF"/>
    <w:rsid w:val="004037D8"/>
    <w:rsid w:val="00404424"/>
    <w:rsid w:val="00415806"/>
    <w:rsid w:val="00427DC6"/>
    <w:rsid w:val="00431166"/>
    <w:rsid w:val="004343BB"/>
    <w:rsid w:val="004374BE"/>
    <w:rsid w:val="004377A3"/>
    <w:rsid w:val="00437F6E"/>
    <w:rsid w:val="00443D0B"/>
    <w:rsid w:val="00454B8C"/>
    <w:rsid w:val="0046468E"/>
    <w:rsid w:val="00477108"/>
    <w:rsid w:val="0048172A"/>
    <w:rsid w:val="0048203C"/>
    <w:rsid w:val="00483156"/>
    <w:rsid w:val="00491616"/>
    <w:rsid w:val="004A0011"/>
    <w:rsid w:val="004A18AB"/>
    <w:rsid w:val="004B5C71"/>
    <w:rsid w:val="004B772B"/>
    <w:rsid w:val="004C66C4"/>
    <w:rsid w:val="004E0BF2"/>
    <w:rsid w:val="004E3835"/>
    <w:rsid w:val="004E4055"/>
    <w:rsid w:val="004E4DBC"/>
    <w:rsid w:val="004E5E5D"/>
    <w:rsid w:val="004E75A1"/>
    <w:rsid w:val="004F483A"/>
    <w:rsid w:val="004F66DF"/>
    <w:rsid w:val="004F768E"/>
    <w:rsid w:val="00500F36"/>
    <w:rsid w:val="005104BC"/>
    <w:rsid w:val="00520BC8"/>
    <w:rsid w:val="00523594"/>
    <w:rsid w:val="00531D43"/>
    <w:rsid w:val="005352EC"/>
    <w:rsid w:val="0058335E"/>
    <w:rsid w:val="00596BE2"/>
    <w:rsid w:val="005B02BE"/>
    <w:rsid w:val="005B4F36"/>
    <w:rsid w:val="005C140C"/>
    <w:rsid w:val="005D1081"/>
    <w:rsid w:val="005D211D"/>
    <w:rsid w:val="005D4986"/>
    <w:rsid w:val="005F3246"/>
    <w:rsid w:val="00610111"/>
    <w:rsid w:val="00612A7C"/>
    <w:rsid w:val="00613D5D"/>
    <w:rsid w:val="006175B8"/>
    <w:rsid w:val="00642E13"/>
    <w:rsid w:val="00642E21"/>
    <w:rsid w:val="0064451A"/>
    <w:rsid w:val="00646C4F"/>
    <w:rsid w:val="00662821"/>
    <w:rsid w:val="00670BB5"/>
    <w:rsid w:val="00677298"/>
    <w:rsid w:val="00690CFE"/>
    <w:rsid w:val="00692274"/>
    <w:rsid w:val="00693348"/>
    <w:rsid w:val="006A1726"/>
    <w:rsid w:val="006A3F0A"/>
    <w:rsid w:val="006B37B7"/>
    <w:rsid w:val="006C3460"/>
    <w:rsid w:val="006C4597"/>
    <w:rsid w:val="006C45F8"/>
    <w:rsid w:val="006C552D"/>
    <w:rsid w:val="006C7968"/>
    <w:rsid w:val="006D0BB7"/>
    <w:rsid w:val="006D2AD5"/>
    <w:rsid w:val="006D6F6D"/>
    <w:rsid w:val="006E69EF"/>
    <w:rsid w:val="006F112F"/>
    <w:rsid w:val="00700A10"/>
    <w:rsid w:val="007118CC"/>
    <w:rsid w:val="00721053"/>
    <w:rsid w:val="0074518D"/>
    <w:rsid w:val="00745B50"/>
    <w:rsid w:val="0075575F"/>
    <w:rsid w:val="00767919"/>
    <w:rsid w:val="00777B03"/>
    <w:rsid w:val="00787E05"/>
    <w:rsid w:val="00790123"/>
    <w:rsid w:val="0079045B"/>
    <w:rsid w:val="00791484"/>
    <w:rsid w:val="0079243F"/>
    <w:rsid w:val="007C3DC5"/>
    <w:rsid w:val="007D1AF5"/>
    <w:rsid w:val="007E69E3"/>
    <w:rsid w:val="007F05A3"/>
    <w:rsid w:val="007F1669"/>
    <w:rsid w:val="007F1733"/>
    <w:rsid w:val="007F3D6C"/>
    <w:rsid w:val="007F70F6"/>
    <w:rsid w:val="007F7441"/>
    <w:rsid w:val="00800491"/>
    <w:rsid w:val="008016BA"/>
    <w:rsid w:val="00802CF3"/>
    <w:rsid w:val="00806E05"/>
    <w:rsid w:val="00813F75"/>
    <w:rsid w:val="008221D1"/>
    <w:rsid w:val="00830DF1"/>
    <w:rsid w:val="008310DF"/>
    <w:rsid w:val="00832E4B"/>
    <w:rsid w:val="0083404A"/>
    <w:rsid w:val="008347EB"/>
    <w:rsid w:val="00855121"/>
    <w:rsid w:val="00865132"/>
    <w:rsid w:val="00891BFC"/>
    <w:rsid w:val="00893C45"/>
    <w:rsid w:val="008A0A91"/>
    <w:rsid w:val="008A1877"/>
    <w:rsid w:val="008A5CD2"/>
    <w:rsid w:val="008B1601"/>
    <w:rsid w:val="008B4CAE"/>
    <w:rsid w:val="008D0A6C"/>
    <w:rsid w:val="008D1F9F"/>
    <w:rsid w:val="008D7AE5"/>
    <w:rsid w:val="008E11CD"/>
    <w:rsid w:val="008E1C2F"/>
    <w:rsid w:val="008F1145"/>
    <w:rsid w:val="008F6FB8"/>
    <w:rsid w:val="009055C5"/>
    <w:rsid w:val="009113AC"/>
    <w:rsid w:val="00911822"/>
    <w:rsid w:val="0092608B"/>
    <w:rsid w:val="00935F45"/>
    <w:rsid w:val="0094132B"/>
    <w:rsid w:val="009931DC"/>
    <w:rsid w:val="0099788A"/>
    <w:rsid w:val="00997D05"/>
    <w:rsid w:val="009A090B"/>
    <w:rsid w:val="009A7B9B"/>
    <w:rsid w:val="009B0840"/>
    <w:rsid w:val="009B0D16"/>
    <w:rsid w:val="009C2A47"/>
    <w:rsid w:val="009C463C"/>
    <w:rsid w:val="009D25D0"/>
    <w:rsid w:val="009D294E"/>
    <w:rsid w:val="009E11B2"/>
    <w:rsid w:val="009F2E8A"/>
    <w:rsid w:val="00A144EA"/>
    <w:rsid w:val="00A167D1"/>
    <w:rsid w:val="00A24CD3"/>
    <w:rsid w:val="00A25224"/>
    <w:rsid w:val="00A56EA5"/>
    <w:rsid w:val="00AB04A5"/>
    <w:rsid w:val="00AB3832"/>
    <w:rsid w:val="00AB3952"/>
    <w:rsid w:val="00AB7154"/>
    <w:rsid w:val="00AC25C7"/>
    <w:rsid w:val="00AC3C1A"/>
    <w:rsid w:val="00AC3D26"/>
    <w:rsid w:val="00AD0FF3"/>
    <w:rsid w:val="00AD2274"/>
    <w:rsid w:val="00AE6F7E"/>
    <w:rsid w:val="00AF5182"/>
    <w:rsid w:val="00AF5F9C"/>
    <w:rsid w:val="00B02BB5"/>
    <w:rsid w:val="00B02F7A"/>
    <w:rsid w:val="00B07ED5"/>
    <w:rsid w:val="00B169BD"/>
    <w:rsid w:val="00B27AB8"/>
    <w:rsid w:val="00B27D00"/>
    <w:rsid w:val="00B300B8"/>
    <w:rsid w:val="00B33B19"/>
    <w:rsid w:val="00B43307"/>
    <w:rsid w:val="00B43DDE"/>
    <w:rsid w:val="00B47E92"/>
    <w:rsid w:val="00B73EA7"/>
    <w:rsid w:val="00B95C79"/>
    <w:rsid w:val="00BD3BC1"/>
    <w:rsid w:val="00BD448E"/>
    <w:rsid w:val="00BF6E23"/>
    <w:rsid w:val="00C13ED1"/>
    <w:rsid w:val="00C23B7A"/>
    <w:rsid w:val="00C24460"/>
    <w:rsid w:val="00C275C2"/>
    <w:rsid w:val="00C4619C"/>
    <w:rsid w:val="00C4641A"/>
    <w:rsid w:val="00C46A01"/>
    <w:rsid w:val="00C47C99"/>
    <w:rsid w:val="00C6245C"/>
    <w:rsid w:val="00C72355"/>
    <w:rsid w:val="00C750D7"/>
    <w:rsid w:val="00C8416C"/>
    <w:rsid w:val="00CA19A4"/>
    <w:rsid w:val="00CA4E53"/>
    <w:rsid w:val="00CA5857"/>
    <w:rsid w:val="00CF3C95"/>
    <w:rsid w:val="00D0481A"/>
    <w:rsid w:val="00D0527E"/>
    <w:rsid w:val="00D0688E"/>
    <w:rsid w:val="00D12DFA"/>
    <w:rsid w:val="00D165FF"/>
    <w:rsid w:val="00D17F26"/>
    <w:rsid w:val="00D2382D"/>
    <w:rsid w:val="00D33115"/>
    <w:rsid w:val="00D33AEC"/>
    <w:rsid w:val="00D3707C"/>
    <w:rsid w:val="00D424AA"/>
    <w:rsid w:val="00D6669E"/>
    <w:rsid w:val="00D6784B"/>
    <w:rsid w:val="00DA0520"/>
    <w:rsid w:val="00DA18A3"/>
    <w:rsid w:val="00DB02A4"/>
    <w:rsid w:val="00DB17D3"/>
    <w:rsid w:val="00DB4088"/>
    <w:rsid w:val="00DB5306"/>
    <w:rsid w:val="00DC371E"/>
    <w:rsid w:val="00DD5C7D"/>
    <w:rsid w:val="00DE0F28"/>
    <w:rsid w:val="00DE29C8"/>
    <w:rsid w:val="00DE4AA3"/>
    <w:rsid w:val="00DF2D60"/>
    <w:rsid w:val="00E079EF"/>
    <w:rsid w:val="00E21CFF"/>
    <w:rsid w:val="00E22C02"/>
    <w:rsid w:val="00E24DC5"/>
    <w:rsid w:val="00E3033F"/>
    <w:rsid w:val="00E307C3"/>
    <w:rsid w:val="00E35AA0"/>
    <w:rsid w:val="00E41ABF"/>
    <w:rsid w:val="00E54525"/>
    <w:rsid w:val="00E75D07"/>
    <w:rsid w:val="00EA0BF2"/>
    <w:rsid w:val="00EA287D"/>
    <w:rsid w:val="00EB79A8"/>
    <w:rsid w:val="00EE04C1"/>
    <w:rsid w:val="00EE0C6C"/>
    <w:rsid w:val="00EF29E9"/>
    <w:rsid w:val="00EF7F5F"/>
    <w:rsid w:val="00F04775"/>
    <w:rsid w:val="00F14725"/>
    <w:rsid w:val="00F1534F"/>
    <w:rsid w:val="00F17242"/>
    <w:rsid w:val="00F276C7"/>
    <w:rsid w:val="00F3204B"/>
    <w:rsid w:val="00F33534"/>
    <w:rsid w:val="00F338EE"/>
    <w:rsid w:val="00F357DE"/>
    <w:rsid w:val="00F46060"/>
    <w:rsid w:val="00F47BBA"/>
    <w:rsid w:val="00F552E3"/>
    <w:rsid w:val="00F61513"/>
    <w:rsid w:val="00F62D4E"/>
    <w:rsid w:val="00F83DDA"/>
    <w:rsid w:val="00F85646"/>
    <w:rsid w:val="00F97A9C"/>
    <w:rsid w:val="00FA165A"/>
    <w:rsid w:val="00FA2BA1"/>
    <w:rsid w:val="00FA72BC"/>
    <w:rsid w:val="00FB13F5"/>
    <w:rsid w:val="00FC2F1A"/>
    <w:rsid w:val="00FC4362"/>
    <w:rsid w:val="00FC7210"/>
    <w:rsid w:val="00FD2681"/>
    <w:rsid w:val="00FE25CA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4AD13413"/>
  <w15:docId w15:val="{8A052C0D-105A-4228-B041-911907A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822"/>
    <w:rPr>
      <w:sz w:val="24"/>
      <w:szCs w:val="24"/>
    </w:rPr>
  </w:style>
  <w:style w:type="paragraph" w:styleId="Nadpis1">
    <w:name w:val="heading 1"/>
    <w:basedOn w:val="Normln"/>
    <w:next w:val="Normln"/>
    <w:qFormat/>
    <w:rsid w:val="0091182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911822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911822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911822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911822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link w:val="Nadpis6Char"/>
    <w:qFormat/>
    <w:rsid w:val="00911822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911822"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911822"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rsid w:val="00911822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11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11822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911822"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rsid w:val="00911822"/>
    <w:rPr>
      <w:color w:val="0000FF"/>
      <w:u w:val="single"/>
    </w:rPr>
  </w:style>
  <w:style w:type="character" w:styleId="slostrnky">
    <w:name w:val="page number"/>
    <w:basedOn w:val="Standardnpsmoodstavce"/>
    <w:rsid w:val="00911822"/>
  </w:style>
  <w:style w:type="character" w:styleId="Sledovanodkaz">
    <w:name w:val="FollowedHyperlink"/>
    <w:rsid w:val="0091182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911822"/>
    <w:pPr>
      <w:ind w:left="1068"/>
      <w:jc w:val="both"/>
    </w:pPr>
  </w:style>
  <w:style w:type="paragraph" w:styleId="Zkladntext2">
    <w:name w:val="Body Text 2"/>
    <w:basedOn w:val="Normln"/>
    <w:link w:val="Zkladntext2Char"/>
    <w:rsid w:val="00911822"/>
    <w:pPr>
      <w:numPr>
        <w:ilvl w:val="12"/>
      </w:numPr>
      <w:jc w:val="both"/>
    </w:pPr>
  </w:style>
  <w:style w:type="paragraph" w:styleId="Zkladntext3">
    <w:name w:val="Body Text 3"/>
    <w:basedOn w:val="Normln"/>
    <w:rsid w:val="00911822"/>
    <w:pPr>
      <w:jc w:val="both"/>
    </w:pPr>
    <w:rPr>
      <w:b/>
      <w:sz w:val="28"/>
    </w:rPr>
  </w:style>
  <w:style w:type="paragraph" w:styleId="Zkladntext">
    <w:name w:val="Body Text"/>
    <w:basedOn w:val="Normln"/>
    <w:link w:val="ZkladntextChar"/>
    <w:rsid w:val="00911822"/>
    <w:rPr>
      <w:b/>
    </w:rPr>
  </w:style>
  <w:style w:type="paragraph" w:styleId="Zkladntextodsazen2">
    <w:name w:val="Body Text Indent 2"/>
    <w:basedOn w:val="Normln"/>
    <w:rsid w:val="00911822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rsid w:val="00911822"/>
    <w:pPr>
      <w:ind w:left="340"/>
      <w:jc w:val="both"/>
    </w:pPr>
    <w:rPr>
      <w:sz w:val="20"/>
    </w:rPr>
  </w:style>
  <w:style w:type="table" w:styleId="Mkatabulky">
    <w:name w:val="Table Grid"/>
    <w:basedOn w:val="Normlntabulka"/>
    <w:rsid w:val="0011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813F75"/>
    <w:rPr>
      <w:rFonts w:ascii="Arial Black" w:hAnsi="Arial Black"/>
      <w:sz w:val="36"/>
      <w:szCs w:val="24"/>
    </w:rPr>
  </w:style>
  <w:style w:type="paragraph" w:customStyle="1" w:styleId="Default">
    <w:name w:val="Default"/>
    <w:rsid w:val="008B4C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6Char">
    <w:name w:val="Nadpis 6 Char"/>
    <w:link w:val="Nadpis6"/>
    <w:rsid w:val="008A5CD2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8A5CD2"/>
    <w:rPr>
      <w:b/>
      <w:sz w:val="24"/>
      <w:szCs w:val="24"/>
    </w:rPr>
  </w:style>
  <w:style w:type="paragraph" w:styleId="Textbubliny">
    <w:name w:val="Balloon Text"/>
    <w:basedOn w:val="Normln"/>
    <w:link w:val="TextbublinyChar"/>
    <w:rsid w:val="006D0B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0BB7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997D05"/>
    <w:rPr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"/>
    <w:basedOn w:val="Normln"/>
    <w:link w:val="OdstavecseseznamemChar"/>
    <w:uiPriority w:val="34"/>
    <w:qFormat/>
    <w:rsid w:val="00997D05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6101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01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011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10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10111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6175B8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E69EF"/>
    <w:rPr>
      <w:sz w:val="24"/>
      <w:szCs w:val="24"/>
    </w:rPr>
  </w:style>
  <w:style w:type="character" w:customStyle="1" w:styleId="FontStyle50">
    <w:name w:val="Font Style50"/>
    <w:basedOn w:val="Standardnpsmoodstavce"/>
    <w:uiPriority w:val="99"/>
    <w:rsid w:val="00F338EE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Normln"/>
    <w:uiPriority w:val="99"/>
    <w:rsid w:val="00F338E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paragraph" w:customStyle="1" w:styleId="Style27">
    <w:name w:val="Style27"/>
    <w:basedOn w:val="Normln"/>
    <w:uiPriority w:val="99"/>
    <w:rsid w:val="00F338E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paragraph" w:styleId="Revize">
    <w:name w:val="Revision"/>
    <w:hidden/>
    <w:uiPriority w:val="99"/>
    <w:semiHidden/>
    <w:rsid w:val="0079243F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07ED5"/>
    <w:pPr>
      <w:spacing w:before="100" w:beforeAutospacing="1" w:after="100" w:afterAutospacing="1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F97A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vlina.paruzkova@kr-karlovarsky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era.javurkova@kr-karlovarsky.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cialniprojektykk.cz/dokumenty-p125.ht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zak.kr-karlovarsky.cz/registrace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zak.kr-karlovarsky.cz/vz00003177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kr-karlovarsk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ce2b15-0efb-4f62-aca0-3c5cc41f3d53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FC93D7-0561-4EA4-9BF6-B8AD57723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D6639-14F7-4700-8CC6-13D68A1F9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D2623-48CD-4F11-98E0-E84050D41420}">
  <ds:schemaRefs>
    <ds:schemaRef ds:uri="http://schemas.microsoft.com/office/2006/metadata/properties"/>
    <ds:schemaRef ds:uri="http://schemas.microsoft.com/office/infopath/2007/PartnerControls"/>
    <ds:schemaRef ds:uri="69ce2b15-0efb-4f62-aca0-3c5cc41f3d5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16</TotalTime>
  <Pages>7</Pages>
  <Words>2599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Soutěžní podmínky</vt:lpstr>
    </vt:vector>
  </TitlesOfParts>
  <Company>Krajský úřad</Company>
  <LinksUpToDate>false</LinksUpToDate>
  <CharactersWithSpaces>17903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podmínky</dc:title>
  <dc:creator>Radek Havlan</dc:creator>
  <cp:lastModifiedBy>Ševic Martin</cp:lastModifiedBy>
  <cp:revision>15</cp:revision>
  <cp:lastPrinted>2019-10-04T07:01:00Z</cp:lastPrinted>
  <dcterms:created xsi:type="dcterms:W3CDTF">2019-10-08T09:11:00Z</dcterms:created>
  <dcterms:modified xsi:type="dcterms:W3CDTF">2019-10-11T08:21:00Z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  <property fmtid="{D5CDD505-2E9C-101B-9397-08002B2CF9AE}" pid="3" name="_DocHome">
    <vt:i4>-627893145</vt:i4>
  </property>
</Properties>
</file>