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6D" w:rsidRPr="00384FDC" w:rsidRDefault="00714725" w:rsidP="0005766D">
      <w:pPr>
        <w:pStyle w:val="Nadpis1"/>
        <w:spacing w:after="240"/>
        <w:jc w:val="center"/>
        <w:rPr>
          <w:rFonts w:ascii="Times New Roman" w:hAnsi="Times New Roman" w:cs="Times New Roman"/>
          <w:color w:val="auto"/>
          <w:sz w:val="24"/>
          <w:szCs w:val="20"/>
        </w:rPr>
      </w:pPr>
      <w:r w:rsidRPr="00384FDC">
        <w:rPr>
          <w:rFonts w:ascii="Times New Roman" w:hAnsi="Times New Roman" w:cs="Times New Roman"/>
          <w:color w:val="auto"/>
          <w:sz w:val="36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05766D" w:rsidRPr="001F707C" w:rsidTr="00C42F06">
        <w:trPr>
          <w:trHeight w:val="362"/>
        </w:trPr>
        <w:tc>
          <w:tcPr>
            <w:tcW w:w="1640" w:type="pct"/>
            <w:shd w:val="clear" w:color="auto" w:fill="auto"/>
            <w:vAlign w:val="center"/>
          </w:tcPr>
          <w:p w:rsidR="0005766D" w:rsidRPr="001F707C" w:rsidRDefault="0005766D" w:rsidP="0005766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Cs/>
                <w:color w:val="000000"/>
                <w:lang w:eastAsia="en-US"/>
              </w:rPr>
            </w:pPr>
            <w:r w:rsidRPr="001F707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3360" w:type="pct"/>
            <w:vAlign w:val="center"/>
          </w:tcPr>
          <w:p w:rsidR="0005766D" w:rsidRPr="00532610" w:rsidRDefault="00C42F06" w:rsidP="0005766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lang w:eastAsia="en-US"/>
              </w:rPr>
            </w:pPr>
            <w:r w:rsidRPr="00532610">
              <w:rPr>
                <w:rFonts w:eastAsia="Calibri"/>
                <w:b/>
                <w:sz w:val="22"/>
                <w:szCs w:val="22"/>
                <w:lang w:eastAsia="en-US"/>
              </w:rPr>
              <w:t xml:space="preserve">Odstranění objektu bývalé patologie na </w:t>
            </w:r>
            <w:proofErr w:type="spellStart"/>
            <w:r w:rsidRPr="00532610">
              <w:rPr>
                <w:rFonts w:eastAsia="Calibri"/>
                <w:b/>
                <w:sz w:val="22"/>
                <w:szCs w:val="22"/>
                <w:lang w:eastAsia="en-US"/>
              </w:rPr>
              <w:t>st.p.č</w:t>
            </w:r>
            <w:proofErr w:type="spellEnd"/>
            <w:r w:rsidRPr="00532610">
              <w:rPr>
                <w:rFonts w:eastAsia="Calibri"/>
                <w:b/>
                <w:sz w:val="22"/>
                <w:szCs w:val="22"/>
                <w:lang w:eastAsia="en-US"/>
              </w:rPr>
              <w:t xml:space="preserve">. 2713, </w:t>
            </w:r>
            <w:proofErr w:type="spellStart"/>
            <w:proofErr w:type="gramStart"/>
            <w:r w:rsidRPr="00532610">
              <w:rPr>
                <w:rFonts w:eastAsia="Calibri"/>
                <w:b/>
                <w:sz w:val="22"/>
                <w:szCs w:val="22"/>
                <w:lang w:eastAsia="en-US"/>
              </w:rPr>
              <w:t>k.ú</w:t>
            </w:r>
            <w:proofErr w:type="spellEnd"/>
            <w:r w:rsidRPr="00532610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532610">
              <w:rPr>
                <w:rFonts w:eastAsia="Calibri"/>
                <w:b/>
                <w:sz w:val="22"/>
                <w:szCs w:val="22"/>
                <w:lang w:eastAsia="en-US"/>
              </w:rPr>
              <w:t xml:space="preserve"> Karlovy Vary</w:t>
            </w:r>
          </w:p>
        </w:tc>
      </w:tr>
      <w:tr w:rsidR="0005766D" w:rsidRPr="001F707C" w:rsidTr="00C42F06">
        <w:trPr>
          <w:trHeight w:val="362"/>
        </w:trPr>
        <w:tc>
          <w:tcPr>
            <w:tcW w:w="1640" w:type="pct"/>
            <w:shd w:val="clear" w:color="auto" w:fill="auto"/>
            <w:vAlign w:val="center"/>
          </w:tcPr>
          <w:p w:rsidR="0005766D" w:rsidRPr="001F707C" w:rsidRDefault="0005766D" w:rsidP="0005766D">
            <w:pPr>
              <w:spacing w:before="60" w:after="60"/>
              <w:rPr>
                <w:rFonts w:eastAsia="Calibri"/>
                <w:lang w:eastAsia="en-US"/>
              </w:rPr>
            </w:pPr>
            <w:r w:rsidRPr="001F707C">
              <w:rPr>
                <w:rFonts w:eastAsia="Calibri"/>
                <w:sz w:val="22"/>
                <w:szCs w:val="22"/>
                <w:lang w:eastAsia="en-US"/>
              </w:rPr>
              <w:t>Druh veřejné zakázky:</w:t>
            </w:r>
          </w:p>
        </w:tc>
        <w:tc>
          <w:tcPr>
            <w:tcW w:w="3360" w:type="pct"/>
            <w:vAlign w:val="center"/>
          </w:tcPr>
          <w:p w:rsidR="0005766D" w:rsidRPr="001F707C" w:rsidRDefault="0005766D" w:rsidP="0005766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lang w:eastAsia="en-US"/>
              </w:rPr>
            </w:pPr>
            <w:r w:rsidRPr="001F707C">
              <w:rPr>
                <w:rFonts w:eastAsia="Calibri"/>
                <w:sz w:val="22"/>
                <w:szCs w:val="22"/>
                <w:lang w:eastAsia="en-US"/>
              </w:rPr>
              <w:t>veřejná zakázka malého rozsahu na stavební práce</w:t>
            </w:r>
          </w:p>
        </w:tc>
      </w:tr>
    </w:tbl>
    <w:p w:rsidR="004250F6" w:rsidRPr="001F707C" w:rsidRDefault="004250F6" w:rsidP="00AD5A94">
      <w:pPr>
        <w:spacing w:before="240" w:after="120"/>
        <w:jc w:val="both"/>
        <w:rPr>
          <w:sz w:val="22"/>
          <w:szCs w:val="22"/>
        </w:rPr>
      </w:pPr>
      <w:r w:rsidRPr="001F707C">
        <w:rPr>
          <w:sz w:val="22"/>
          <w:szCs w:val="22"/>
        </w:rPr>
        <w:t xml:space="preserve">Tato veřejná zakázka je </w:t>
      </w:r>
      <w:r w:rsidR="00420F00" w:rsidRPr="001F707C">
        <w:rPr>
          <w:sz w:val="22"/>
          <w:szCs w:val="22"/>
        </w:rPr>
        <w:t>v souladu s</w:t>
      </w:r>
      <w:r w:rsidRPr="001F707C">
        <w:rPr>
          <w:sz w:val="22"/>
          <w:szCs w:val="22"/>
        </w:rPr>
        <w:t xml:space="preserve"> ustanovení</w:t>
      </w:r>
      <w:r w:rsidR="00420F00" w:rsidRPr="001F707C">
        <w:rPr>
          <w:sz w:val="22"/>
          <w:szCs w:val="22"/>
        </w:rPr>
        <w:t>m</w:t>
      </w:r>
      <w:r w:rsidRPr="001F707C">
        <w:rPr>
          <w:sz w:val="22"/>
          <w:szCs w:val="22"/>
        </w:rPr>
        <w:t xml:space="preserve"> § 27 zákona č. 134/2016 Sb., o zadávání veřejných zakázek</w:t>
      </w:r>
      <w:r w:rsidR="00714725" w:rsidRPr="001F707C">
        <w:rPr>
          <w:sz w:val="22"/>
          <w:szCs w:val="22"/>
        </w:rPr>
        <w:t>, ve znění pozdějších předpisů</w:t>
      </w:r>
      <w:r w:rsidR="00F7109E" w:rsidRPr="001F707C">
        <w:rPr>
          <w:sz w:val="22"/>
          <w:szCs w:val="22"/>
        </w:rPr>
        <w:t>,</w:t>
      </w:r>
      <w:r w:rsidRPr="001F707C">
        <w:rPr>
          <w:sz w:val="22"/>
          <w:szCs w:val="22"/>
        </w:rPr>
        <w:t xml:space="preserve"> zadávána jako veřejná zakázka malého rozsahu.</w:t>
      </w:r>
    </w:p>
    <w:p w:rsidR="00E50349" w:rsidRPr="001F707C" w:rsidRDefault="00384FDC" w:rsidP="00AD5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Zhotovitel</w:t>
      </w:r>
    </w:p>
    <w:tbl>
      <w:tblPr>
        <w:tblW w:w="5000" w:type="pct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4243"/>
        <w:gridCol w:w="4819"/>
      </w:tblGrid>
      <w:tr w:rsidR="00E50349" w:rsidRPr="001F707C" w:rsidTr="00384FDC">
        <w:trPr>
          <w:trHeight w:val="117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Obchodní firma</w:t>
            </w:r>
            <w:r w:rsidR="00FB7BF4" w:rsidRPr="001F707C">
              <w:rPr>
                <w:sz w:val="22"/>
                <w:szCs w:val="22"/>
              </w:rPr>
              <w:t xml:space="preserve"> / </w:t>
            </w:r>
            <w:r w:rsidRPr="001F707C">
              <w:rPr>
                <w:sz w:val="22"/>
                <w:szCs w:val="22"/>
              </w:rPr>
              <w:t>název</w:t>
            </w:r>
            <w:r w:rsidR="00FB7BF4" w:rsidRPr="001F707C">
              <w:rPr>
                <w:sz w:val="22"/>
                <w:szCs w:val="22"/>
              </w:rPr>
              <w:t xml:space="preserve"> / jméno a příjmení</w:t>
            </w:r>
            <w:r w:rsidRPr="001F707C">
              <w:rPr>
                <w:sz w:val="22"/>
                <w:szCs w:val="22"/>
              </w:rPr>
              <w:t>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</w:tr>
      <w:tr w:rsidR="00E50349" w:rsidRPr="001F707C" w:rsidTr="00384FDC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32239B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Sídlo</w:t>
            </w:r>
            <w:r w:rsidR="00714725" w:rsidRPr="001F707C">
              <w:rPr>
                <w:sz w:val="22"/>
                <w:szCs w:val="22"/>
              </w:rPr>
              <w:t>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</w:tr>
      <w:tr w:rsidR="00E50349" w:rsidRPr="001F707C" w:rsidTr="00384FDC">
        <w:trPr>
          <w:trHeight w:val="249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Právní forma: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</w:tr>
      <w:tr w:rsidR="00E50349" w:rsidRPr="001F707C" w:rsidTr="00384FDC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4250F6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Telefon</w:t>
            </w:r>
            <w:r w:rsidR="00E50349" w:rsidRPr="001F707C">
              <w:rPr>
                <w:sz w:val="22"/>
                <w:szCs w:val="22"/>
              </w:rPr>
              <w:t>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AD5A94" w:rsidP="00AD5A94">
            <w:pPr>
              <w:tabs>
                <w:tab w:val="center" w:pos="2628"/>
              </w:tabs>
              <w:spacing w:before="60" w:after="60"/>
            </w:pPr>
            <w:r w:rsidRPr="001F707C">
              <w:rPr>
                <w:sz w:val="22"/>
                <w:szCs w:val="22"/>
              </w:rPr>
              <w:t>+420</w:t>
            </w:r>
          </w:p>
        </w:tc>
      </w:tr>
      <w:tr w:rsidR="00E50349" w:rsidRPr="001F707C" w:rsidTr="00384FDC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E-mail: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</w:tr>
      <w:tr w:rsidR="004250F6" w:rsidRPr="001F707C" w:rsidTr="00384FDC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250F6" w:rsidRPr="001F707C" w:rsidRDefault="004250F6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ID Datové schránky: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250F6" w:rsidRPr="001F707C" w:rsidRDefault="004250F6" w:rsidP="00AD5A94">
            <w:pPr>
              <w:spacing w:before="60" w:after="60"/>
            </w:pPr>
          </w:p>
        </w:tc>
      </w:tr>
      <w:tr w:rsidR="00E50349" w:rsidRPr="001F707C" w:rsidTr="00384FDC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IČ</w:t>
            </w:r>
            <w:r w:rsidR="00714725" w:rsidRPr="001F707C">
              <w:rPr>
                <w:sz w:val="22"/>
                <w:szCs w:val="22"/>
              </w:rPr>
              <w:t>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</w:tr>
      <w:tr w:rsidR="00E50349" w:rsidRPr="001F707C" w:rsidTr="00384FDC">
        <w:tc>
          <w:tcPr>
            <w:tcW w:w="2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83DAE" w:rsidRPr="001F707C" w:rsidRDefault="00E50349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Statutární orgán</w:t>
            </w:r>
            <w:r w:rsidR="00C83DAE" w:rsidRPr="001F707C">
              <w:rPr>
                <w:sz w:val="22"/>
                <w:szCs w:val="22"/>
              </w:rPr>
              <w:t xml:space="preserve"> – osoba oprávněná jednat za </w:t>
            </w:r>
            <w:r w:rsidR="00857616" w:rsidRPr="001F707C">
              <w:rPr>
                <w:sz w:val="22"/>
                <w:szCs w:val="22"/>
              </w:rPr>
              <w:t>dodavatele</w:t>
            </w:r>
            <w:r w:rsidRPr="001F707C">
              <w:rPr>
                <w:sz w:val="22"/>
                <w:szCs w:val="22"/>
              </w:rPr>
              <w:t xml:space="preserve"> </w:t>
            </w:r>
          </w:p>
          <w:p w:rsidR="00E50349" w:rsidRPr="001F707C" w:rsidRDefault="00E50349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(titul,</w:t>
            </w:r>
            <w:r w:rsidR="00892308" w:rsidRPr="001F707C">
              <w:rPr>
                <w:sz w:val="22"/>
                <w:szCs w:val="22"/>
              </w:rPr>
              <w:t xml:space="preserve"> </w:t>
            </w:r>
            <w:r w:rsidRPr="001F707C">
              <w:rPr>
                <w:sz w:val="22"/>
                <w:szCs w:val="22"/>
              </w:rPr>
              <w:t>jméno,</w:t>
            </w:r>
            <w:r w:rsidR="00892308" w:rsidRPr="001F707C">
              <w:rPr>
                <w:sz w:val="22"/>
                <w:szCs w:val="22"/>
              </w:rPr>
              <w:t xml:space="preserve"> </w:t>
            </w:r>
            <w:r w:rsidRPr="001F707C">
              <w:rPr>
                <w:sz w:val="22"/>
                <w:szCs w:val="22"/>
              </w:rPr>
              <w:t>příjmení,</w:t>
            </w:r>
            <w:r w:rsidR="007E14E3" w:rsidRPr="001F707C">
              <w:rPr>
                <w:sz w:val="22"/>
                <w:szCs w:val="22"/>
              </w:rPr>
              <w:t xml:space="preserve"> </w:t>
            </w:r>
            <w:r w:rsidRPr="001F707C">
              <w:rPr>
                <w:sz w:val="22"/>
                <w:szCs w:val="22"/>
              </w:rPr>
              <w:t>funkce)</w:t>
            </w:r>
            <w:r w:rsidR="00C83DAE" w:rsidRPr="001F707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</w:tr>
      <w:tr w:rsidR="00E50349" w:rsidRPr="001F707C" w:rsidTr="00384FDC"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</w:tr>
      <w:tr w:rsidR="00E50349" w:rsidRPr="001F707C" w:rsidTr="00384FDC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2308" w:rsidRPr="001F707C" w:rsidRDefault="00C83DAE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Kontaktní osoba</w:t>
            </w:r>
          </w:p>
          <w:p w:rsidR="00E50349" w:rsidRPr="001F707C" w:rsidRDefault="00E50349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(titul,</w:t>
            </w:r>
            <w:r w:rsidR="00892308" w:rsidRPr="001F707C">
              <w:rPr>
                <w:sz w:val="22"/>
                <w:szCs w:val="22"/>
              </w:rPr>
              <w:t xml:space="preserve"> </w:t>
            </w:r>
            <w:r w:rsidRPr="001F707C">
              <w:rPr>
                <w:sz w:val="22"/>
                <w:szCs w:val="22"/>
              </w:rPr>
              <w:t>jméno,</w:t>
            </w:r>
            <w:r w:rsidR="00892308" w:rsidRPr="001F707C">
              <w:rPr>
                <w:sz w:val="22"/>
                <w:szCs w:val="22"/>
              </w:rPr>
              <w:t xml:space="preserve"> </w:t>
            </w:r>
            <w:r w:rsidRPr="001F707C">
              <w:rPr>
                <w:sz w:val="22"/>
                <w:szCs w:val="22"/>
              </w:rPr>
              <w:t>příjmení,</w:t>
            </w:r>
            <w:r w:rsidR="007E14E3" w:rsidRPr="001F707C">
              <w:rPr>
                <w:sz w:val="22"/>
                <w:szCs w:val="22"/>
              </w:rPr>
              <w:t xml:space="preserve"> </w:t>
            </w:r>
            <w:r w:rsidRPr="001F707C">
              <w:rPr>
                <w:sz w:val="22"/>
                <w:szCs w:val="22"/>
              </w:rPr>
              <w:t>funkce):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</w:tr>
      <w:tr w:rsidR="00E50349" w:rsidRPr="001F707C" w:rsidTr="00384FDC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4250F6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Telefon</w:t>
            </w:r>
            <w:r w:rsidR="00E50349" w:rsidRPr="001F707C">
              <w:rPr>
                <w:sz w:val="22"/>
                <w:szCs w:val="22"/>
              </w:rPr>
              <w:t>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AD5A94" w:rsidP="00AD5A94">
            <w:pPr>
              <w:tabs>
                <w:tab w:val="left" w:pos="2430"/>
                <w:tab w:val="center" w:pos="2628"/>
              </w:tabs>
              <w:spacing w:before="60" w:after="60"/>
            </w:pPr>
            <w:r w:rsidRPr="001F707C">
              <w:rPr>
                <w:sz w:val="22"/>
                <w:szCs w:val="22"/>
              </w:rPr>
              <w:t>+420</w:t>
            </w:r>
          </w:p>
        </w:tc>
      </w:tr>
      <w:tr w:rsidR="00E50349" w:rsidRPr="001F707C" w:rsidTr="00384FDC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  <w:r w:rsidRPr="001F707C">
              <w:rPr>
                <w:sz w:val="22"/>
                <w:szCs w:val="22"/>
              </w:rPr>
              <w:t>E-mail: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50349" w:rsidRPr="001F707C" w:rsidRDefault="00E50349" w:rsidP="00AD5A94">
            <w:pPr>
              <w:spacing w:before="60" w:after="60"/>
            </w:pPr>
          </w:p>
        </w:tc>
      </w:tr>
      <w:tr w:rsidR="00384FDC" w:rsidRPr="001F707C" w:rsidTr="00384FDC"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:rsidR="00384FDC" w:rsidRPr="001F707C" w:rsidRDefault="00384FDC" w:rsidP="00AD5A9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:rsidR="00384FDC" w:rsidRPr="001F707C" w:rsidRDefault="00384FDC" w:rsidP="00AD5A94">
            <w:pPr>
              <w:spacing w:before="60" w:after="60"/>
            </w:pPr>
          </w:p>
        </w:tc>
      </w:tr>
      <w:tr w:rsidR="00384FDC" w:rsidRPr="001F707C" w:rsidTr="00786D8E">
        <w:trPr>
          <w:trHeight w:val="722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FDC" w:rsidRPr="001F707C" w:rsidRDefault="00384FDC" w:rsidP="00786D8E">
            <w:pPr>
              <w:rPr>
                <w:sz w:val="22"/>
                <w:szCs w:val="22"/>
              </w:rPr>
            </w:pPr>
            <w:r w:rsidRPr="00384FDC">
              <w:rPr>
                <w:b/>
                <w:sz w:val="22"/>
                <w:szCs w:val="22"/>
              </w:rPr>
              <w:t>Celková nabídková cena bez DPH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FDC" w:rsidRPr="001F707C" w:rsidRDefault="00384FDC" w:rsidP="00786D8E">
            <w:pPr>
              <w:jc w:val="right"/>
            </w:pPr>
            <w:bookmarkStart w:id="0" w:name="_GoBack"/>
            <w:r w:rsidRPr="00384FDC">
              <w:rPr>
                <w:b/>
                <w:sz w:val="22"/>
                <w:szCs w:val="22"/>
              </w:rPr>
              <w:t>,- K</w:t>
            </w:r>
            <w:r>
              <w:rPr>
                <w:b/>
                <w:sz w:val="22"/>
                <w:szCs w:val="22"/>
              </w:rPr>
              <w:t>č</w:t>
            </w:r>
            <w:bookmarkEnd w:id="0"/>
          </w:p>
        </w:tc>
      </w:tr>
    </w:tbl>
    <w:p w:rsidR="00BA7E8C" w:rsidRPr="001F707C" w:rsidRDefault="00BA7E8C" w:rsidP="00BA7E8C">
      <w:pPr>
        <w:spacing w:line="276" w:lineRule="auto"/>
        <w:rPr>
          <w:sz w:val="22"/>
          <w:szCs w:val="22"/>
        </w:rPr>
      </w:pPr>
    </w:p>
    <w:p w:rsidR="00384FDC" w:rsidRDefault="00384FDC" w:rsidP="00384FDC">
      <w:pPr>
        <w:pStyle w:val="Zkladntext31"/>
        <w:tabs>
          <w:tab w:val="left" w:pos="567"/>
          <w:tab w:val="left" w:pos="709"/>
        </w:tabs>
        <w:rPr>
          <w:rFonts w:cs="Arial"/>
          <w:bCs/>
          <w:sz w:val="20"/>
        </w:rPr>
      </w:pPr>
    </w:p>
    <w:p w:rsidR="00384FDC" w:rsidRDefault="00384FDC" w:rsidP="00384FDC">
      <w:pPr>
        <w:pStyle w:val="Zkladntext31"/>
        <w:tabs>
          <w:tab w:val="left" w:pos="567"/>
          <w:tab w:val="left" w:pos="709"/>
        </w:tabs>
        <w:rPr>
          <w:rFonts w:cs="Arial"/>
          <w:bCs/>
          <w:sz w:val="20"/>
        </w:rPr>
      </w:pPr>
    </w:p>
    <w:p w:rsidR="00384FDC" w:rsidRPr="00FC06D0" w:rsidRDefault="00384FDC" w:rsidP="00384FDC">
      <w:pPr>
        <w:pStyle w:val="Zkladntext31"/>
        <w:tabs>
          <w:tab w:val="left" w:pos="567"/>
          <w:tab w:val="left" w:pos="709"/>
        </w:tabs>
        <w:rPr>
          <w:rFonts w:cs="Arial"/>
          <w:bCs/>
          <w:sz w:val="20"/>
        </w:rPr>
      </w:pPr>
    </w:p>
    <w:p w:rsidR="00384FDC" w:rsidRPr="00384FDC" w:rsidRDefault="00384FDC" w:rsidP="00384FDC">
      <w:pPr>
        <w:jc w:val="both"/>
        <w:rPr>
          <w:sz w:val="20"/>
        </w:rPr>
      </w:pPr>
      <w:r w:rsidRPr="00384FDC">
        <w:rPr>
          <w:sz w:val="20"/>
        </w:rPr>
        <w:t xml:space="preserve">Účastník zadávacího řízení prohlašuje, že podává nabídku na základě zadávacích podmínek poskytnutých v rámci tohoto zadávacího řízení. Před podáním nabídky si vyjasnil veškerá sporná ustanovení a případné technické nejasnosti. Nabídková cena obsahuje veškeré náklady nutné ke kompletní realizaci veřejné zakázky. </w:t>
      </w:r>
    </w:p>
    <w:p w:rsidR="00384FDC" w:rsidRDefault="00384FDC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kern w:val="28"/>
          <w:sz w:val="22"/>
          <w:szCs w:val="22"/>
        </w:rPr>
      </w:pPr>
    </w:p>
    <w:p w:rsidR="004250F6" w:rsidRPr="001F707C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iCs/>
          <w:kern w:val="28"/>
          <w:sz w:val="22"/>
          <w:szCs w:val="22"/>
        </w:rPr>
      </w:pPr>
      <w:proofErr w:type="gramStart"/>
      <w:r w:rsidRPr="001F707C">
        <w:rPr>
          <w:kern w:val="28"/>
          <w:sz w:val="22"/>
          <w:szCs w:val="22"/>
        </w:rPr>
        <w:t>V </w:t>
      </w:r>
      <w:r w:rsidR="001F707C" w:rsidRPr="001F707C">
        <w:rPr>
          <w:iCs/>
          <w:sz w:val="22"/>
          <w:szCs w:val="22"/>
        </w:rPr>
        <w:t>....................</w:t>
      </w:r>
      <w:r w:rsidR="001F707C">
        <w:rPr>
          <w:iCs/>
          <w:sz w:val="22"/>
          <w:szCs w:val="22"/>
        </w:rPr>
        <w:t>............</w:t>
      </w:r>
      <w:r w:rsidR="001F707C" w:rsidRPr="001F707C">
        <w:rPr>
          <w:iCs/>
          <w:sz w:val="22"/>
          <w:szCs w:val="22"/>
        </w:rPr>
        <w:t>...........</w:t>
      </w:r>
      <w:r w:rsidRPr="001F707C">
        <w:rPr>
          <w:kern w:val="28"/>
          <w:sz w:val="22"/>
          <w:szCs w:val="22"/>
        </w:rPr>
        <w:t xml:space="preserve"> dne</w:t>
      </w:r>
      <w:proofErr w:type="gramEnd"/>
      <w:r w:rsidRPr="001F707C">
        <w:rPr>
          <w:kern w:val="28"/>
          <w:sz w:val="22"/>
          <w:szCs w:val="22"/>
        </w:rPr>
        <w:t xml:space="preserve"> </w:t>
      </w:r>
      <w:r w:rsidR="001F707C" w:rsidRPr="001F707C">
        <w:rPr>
          <w:kern w:val="28"/>
          <w:sz w:val="22"/>
          <w:szCs w:val="22"/>
        </w:rPr>
        <w:t>...........................</w:t>
      </w:r>
    </w:p>
    <w:p w:rsidR="00C025D5" w:rsidRPr="001F707C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kern w:val="28"/>
          <w:sz w:val="22"/>
          <w:szCs w:val="22"/>
        </w:rPr>
      </w:pPr>
    </w:p>
    <w:p w:rsidR="00C025D5" w:rsidRPr="001F707C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kern w:val="28"/>
          <w:sz w:val="22"/>
          <w:szCs w:val="22"/>
        </w:rPr>
      </w:pPr>
    </w:p>
    <w:p w:rsidR="00AD5A94" w:rsidRPr="001F707C" w:rsidRDefault="00AD5A94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kern w:val="28"/>
          <w:sz w:val="22"/>
          <w:szCs w:val="22"/>
        </w:rPr>
      </w:pPr>
    </w:p>
    <w:p w:rsidR="004250F6" w:rsidRPr="00C42F06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kern w:val="28"/>
          <w:sz w:val="22"/>
          <w:szCs w:val="22"/>
        </w:rPr>
      </w:pPr>
      <w:r w:rsidRPr="00C42F06">
        <w:rPr>
          <w:kern w:val="28"/>
          <w:sz w:val="22"/>
          <w:szCs w:val="22"/>
        </w:rPr>
        <w:t>……………………………………</w:t>
      </w:r>
    </w:p>
    <w:p w:rsidR="00857616" w:rsidRPr="00C42F06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kern w:val="28"/>
          <w:sz w:val="22"/>
          <w:szCs w:val="22"/>
        </w:rPr>
      </w:pPr>
      <w:r w:rsidRPr="00C42F06">
        <w:rPr>
          <w:kern w:val="28"/>
          <w:sz w:val="22"/>
          <w:szCs w:val="22"/>
        </w:rPr>
        <w:t xml:space="preserve">Titul, jméno, příjmení, funkce </w:t>
      </w:r>
    </w:p>
    <w:p w:rsidR="001773FC" w:rsidRPr="001F707C" w:rsidRDefault="00857616" w:rsidP="00AD5A9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eastAsia="Calibri"/>
          <w:sz w:val="22"/>
          <w:szCs w:val="22"/>
        </w:rPr>
      </w:pPr>
      <w:r w:rsidRPr="00C42F06">
        <w:rPr>
          <w:kern w:val="28"/>
          <w:sz w:val="22"/>
          <w:szCs w:val="22"/>
        </w:rPr>
        <w:t>Podpis osoby oprávněné jednat jménem či za dodavatele</w:t>
      </w:r>
      <w:r w:rsidR="004250F6" w:rsidRPr="001F707C">
        <w:rPr>
          <w:kern w:val="28"/>
          <w:sz w:val="22"/>
          <w:szCs w:val="22"/>
        </w:rPr>
        <w:tab/>
      </w:r>
    </w:p>
    <w:sectPr w:rsidR="001773FC" w:rsidRPr="001F707C" w:rsidSect="004310DA">
      <w:headerReference w:type="default" r:id="rId8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8A" w:rsidRDefault="0006268A" w:rsidP="008E4AD5">
      <w:r>
        <w:separator/>
      </w:r>
    </w:p>
  </w:endnote>
  <w:endnote w:type="continuationSeparator" w:id="0">
    <w:p w:rsidR="0006268A" w:rsidRDefault="0006268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8A" w:rsidRDefault="0006268A" w:rsidP="008E4AD5">
      <w:r>
        <w:separator/>
      </w:r>
    </w:p>
  </w:footnote>
  <w:footnote w:type="continuationSeparator" w:id="0">
    <w:p w:rsidR="0006268A" w:rsidRDefault="0006268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D4" w:rsidRPr="00C42F06" w:rsidRDefault="00714725" w:rsidP="0005766D">
    <w:pPr>
      <w:spacing w:line="276" w:lineRule="auto"/>
      <w:rPr>
        <w:rFonts w:cs="Arial"/>
        <w:sz w:val="20"/>
        <w:szCs w:val="20"/>
      </w:rPr>
    </w:pPr>
    <w:r w:rsidRPr="00C42F06">
      <w:rPr>
        <w:rFonts w:cs="Arial"/>
        <w:sz w:val="20"/>
        <w:szCs w:val="20"/>
      </w:rPr>
      <w:t>Příloha č. 1 – Výzvy k podání nabídky na veřejnou zakázku malého rozsahu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5766D"/>
    <w:rsid w:val="0006268A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1053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1F707C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239B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84FDC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2610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14725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D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C13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46D79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77843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D5A94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2F06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278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11E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862AD"/>
    <w:rsid w:val="00F91E7E"/>
    <w:rsid w:val="00FA3C86"/>
    <w:rsid w:val="00FB0771"/>
    <w:rsid w:val="00FB2B3F"/>
    <w:rsid w:val="00FB7BF4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055925-67B5-46B3-90F5-EDC6990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384FDC"/>
    <w:pPr>
      <w:suppressAutoHyphens/>
    </w:pPr>
    <w:rPr>
      <w:rFonts w:ascii="Arial" w:hAnsi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1406-3AF9-4D2C-8A75-1E091ACB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Jaroslav Bednář</cp:lastModifiedBy>
  <cp:revision>4</cp:revision>
  <cp:lastPrinted>2012-03-30T11:12:00Z</cp:lastPrinted>
  <dcterms:created xsi:type="dcterms:W3CDTF">2018-09-30T09:26:00Z</dcterms:created>
  <dcterms:modified xsi:type="dcterms:W3CDTF">2018-11-15T08:05:00Z</dcterms:modified>
</cp:coreProperties>
</file>