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B7766" w14:textId="1975F660" w:rsidR="000A7693" w:rsidRDefault="00E75D07" w:rsidP="000A7693">
      <w:pPr>
        <w:jc w:val="center"/>
      </w:pPr>
      <w:r>
        <w:t xml:space="preserve">Zadavatel </w:t>
      </w:r>
      <w:r w:rsidR="00787E05">
        <w:t>v</w:t>
      </w:r>
      <w:r w:rsidR="000A7693" w:rsidRPr="00935F45">
        <w:t>e smyslu</w:t>
      </w:r>
      <w:r w:rsidR="00DF2D60">
        <w:t xml:space="preserve"> ustanovení</w:t>
      </w:r>
      <w:r w:rsidR="00232250" w:rsidRPr="00935F45">
        <w:t xml:space="preserve"> § 6</w:t>
      </w:r>
      <w:r w:rsidR="00DF2D60">
        <w:t>, 27 a 31</w:t>
      </w:r>
      <w:r w:rsidR="00232250" w:rsidRPr="00935F45">
        <w:t xml:space="preserve"> zák</w:t>
      </w:r>
      <w:r w:rsidR="00745B50">
        <w:t>ona</w:t>
      </w:r>
      <w:r w:rsidR="00232250" w:rsidRPr="00935F45">
        <w:t xml:space="preserve"> č. </w:t>
      </w:r>
      <w:r w:rsidR="00FC2F1A" w:rsidRPr="00935F45">
        <w:t>13</w:t>
      </w:r>
      <w:r w:rsidR="00935F45">
        <w:t>4</w:t>
      </w:r>
      <w:r w:rsidR="00FC2F1A" w:rsidRPr="00935F45">
        <w:t>/20</w:t>
      </w:r>
      <w:r w:rsidR="00935F45">
        <w:t>16</w:t>
      </w:r>
      <w:r w:rsidR="00232250" w:rsidRPr="00935F45">
        <w:t xml:space="preserve"> Sb.</w:t>
      </w:r>
      <w:r w:rsidR="00DF2D60">
        <w:t>, o zadávání veřejných zakázek, v platném znění</w:t>
      </w:r>
      <w:r w:rsidR="000A7693" w:rsidRPr="00935F45">
        <w:t xml:space="preserve"> (dále jen </w:t>
      </w:r>
      <w:r w:rsidR="00DF2D60">
        <w:t>„ZZVZ“</w:t>
      </w:r>
      <w:r w:rsidR="000A7693" w:rsidRPr="00935F45">
        <w:t>)</w:t>
      </w:r>
    </w:p>
    <w:p w14:paraId="53904A13" w14:textId="77777777" w:rsidR="000A7693" w:rsidRPr="00935F45" w:rsidRDefault="000A7693" w:rsidP="000A7693">
      <w:pPr>
        <w:jc w:val="center"/>
        <w:rPr>
          <w:color w:val="FF0000"/>
        </w:rPr>
      </w:pPr>
    </w:p>
    <w:p w14:paraId="61769E1B" w14:textId="77777777" w:rsidR="00415806" w:rsidRPr="00D33115" w:rsidRDefault="00787E0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tímto vyzývá k podání nabídky na veřejnou zakázku</w:t>
      </w:r>
    </w:p>
    <w:p w14:paraId="1E9C5E88" w14:textId="694A17E5" w:rsidR="008221D1" w:rsidRDefault="008221D1">
      <w:pPr>
        <w:jc w:val="center"/>
        <w:rPr>
          <w:b/>
          <w:sz w:val="32"/>
          <w:u w:val="single"/>
        </w:rPr>
      </w:pPr>
    </w:p>
    <w:p w14:paraId="6FE35062" w14:textId="77777777" w:rsidR="008221D1" w:rsidRPr="00D33115" w:rsidRDefault="008221D1" w:rsidP="008221D1">
      <w:pPr>
        <w:jc w:val="center"/>
        <w:rPr>
          <w:b/>
        </w:rPr>
      </w:pPr>
      <w:r w:rsidRPr="00D33115">
        <w:rPr>
          <w:b/>
        </w:rPr>
        <w:t xml:space="preserve">V tomto zadávacím řízení se zadavatel neřídí </w:t>
      </w:r>
      <w:r w:rsidR="00DF2D60">
        <w:rPr>
          <w:b/>
        </w:rPr>
        <w:t>ZZVZ</w:t>
      </w:r>
      <w:r w:rsidRPr="00D33115">
        <w:rPr>
          <w:b/>
        </w:rPr>
        <w:t xml:space="preserve">, </w:t>
      </w:r>
    </w:p>
    <w:p w14:paraId="7E8FBCA7" w14:textId="77777777" w:rsidR="008221D1" w:rsidRPr="00D33115" w:rsidRDefault="008221D1" w:rsidP="008221D1">
      <w:pPr>
        <w:jc w:val="center"/>
        <w:rPr>
          <w:b/>
        </w:rPr>
      </w:pPr>
      <w:r w:rsidRPr="00D33115">
        <w:rPr>
          <w:b/>
        </w:rPr>
        <w:t xml:space="preserve">vyjma ustanovení v zadávací dokumentaci, kde zadavatel upozorní na citaci či odkaz </w:t>
      </w:r>
      <w:r w:rsidR="00DF2D60">
        <w:rPr>
          <w:b/>
        </w:rPr>
        <w:t>ZZVZ</w:t>
      </w:r>
      <w:r w:rsidRPr="00D33115">
        <w:rPr>
          <w:b/>
        </w:rPr>
        <w:t>.</w:t>
      </w:r>
    </w:p>
    <w:p w14:paraId="6B455903" w14:textId="6268F30D" w:rsidR="00415806" w:rsidRDefault="00415806">
      <w:pPr>
        <w:jc w:val="both"/>
        <w:rPr>
          <w:b/>
          <w:bCs/>
          <w:i/>
          <w:iCs/>
          <w:color w:val="FF0000"/>
        </w:rPr>
      </w:pPr>
    </w:p>
    <w:p w14:paraId="6F4121DF" w14:textId="77777777" w:rsidR="00EC0080" w:rsidRPr="00935F45" w:rsidRDefault="00EC0080">
      <w:pPr>
        <w:jc w:val="both"/>
        <w:rPr>
          <w:b/>
          <w:bCs/>
          <w:i/>
          <w:iCs/>
          <w:color w:val="FF0000"/>
        </w:rPr>
      </w:pPr>
    </w:p>
    <w:p w14:paraId="42AA55AD" w14:textId="77777777" w:rsidR="00415806" w:rsidRPr="00D33115" w:rsidRDefault="00415806" w:rsidP="00196491">
      <w:pPr>
        <w:numPr>
          <w:ilvl w:val="0"/>
          <w:numId w:val="9"/>
        </w:numPr>
        <w:rPr>
          <w:b/>
          <w:sz w:val="28"/>
          <w:u w:val="single"/>
        </w:rPr>
      </w:pPr>
      <w:r w:rsidRPr="00D33115">
        <w:rPr>
          <w:b/>
          <w:sz w:val="28"/>
          <w:u w:val="single"/>
        </w:rPr>
        <w:t xml:space="preserve">Název </w:t>
      </w:r>
      <w:r w:rsidR="00787E05">
        <w:rPr>
          <w:b/>
          <w:sz w:val="28"/>
          <w:u w:val="single"/>
        </w:rPr>
        <w:t>zakázky</w:t>
      </w:r>
    </w:p>
    <w:p w14:paraId="111F0A83" w14:textId="77777777" w:rsidR="00AD6298" w:rsidRDefault="00AD6298" w:rsidP="00AD6298">
      <w:pPr>
        <w:rPr>
          <w:i/>
        </w:rPr>
      </w:pPr>
    </w:p>
    <w:p w14:paraId="6EE2F20B" w14:textId="6404CC70" w:rsidR="00AD6298" w:rsidRPr="00AD6298" w:rsidRDefault="00CA5912" w:rsidP="00AD6298">
      <w:pPr>
        <w:rPr>
          <w:b/>
        </w:rPr>
      </w:pPr>
      <w:bookmarkStart w:id="0" w:name="_Hlk524946447"/>
      <w:bookmarkStart w:id="1" w:name="_Hlk524948526"/>
      <w:r>
        <w:rPr>
          <w:b/>
        </w:rPr>
        <w:t>„</w:t>
      </w:r>
      <w:r w:rsidR="00AD6298" w:rsidRPr="00AD6298">
        <w:rPr>
          <w:b/>
        </w:rPr>
        <w:t>Nákup 20 ks polohovacích postelí včetně matrací a hrazdy</w:t>
      </w:r>
      <w:bookmarkEnd w:id="0"/>
      <w:r>
        <w:rPr>
          <w:b/>
        </w:rPr>
        <w:t>“</w:t>
      </w:r>
    </w:p>
    <w:bookmarkEnd w:id="1"/>
    <w:p w14:paraId="269E41F2" w14:textId="3E1A84DA" w:rsidR="00292A4B" w:rsidRDefault="00292A4B">
      <w:pPr>
        <w:ind w:left="360"/>
        <w:rPr>
          <w:b/>
          <w:color w:val="FF0000"/>
          <w:sz w:val="28"/>
          <w:szCs w:val="28"/>
        </w:rPr>
      </w:pPr>
    </w:p>
    <w:p w14:paraId="1A67785D" w14:textId="637270CB" w:rsidR="00EC0080" w:rsidRPr="00935F45" w:rsidRDefault="00926D6F" w:rsidP="00926D6F">
      <w:pPr>
        <w:tabs>
          <w:tab w:val="left" w:pos="2608"/>
        </w:tabs>
        <w:ind w:left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14:paraId="2054A759" w14:textId="77777777" w:rsidR="00700A10" w:rsidRPr="00287572" w:rsidRDefault="004A18AB" w:rsidP="00196491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Vymezení </w:t>
      </w:r>
      <w:r w:rsidR="00787E05">
        <w:rPr>
          <w:b/>
          <w:sz w:val="28"/>
          <w:u w:val="single"/>
        </w:rPr>
        <w:t xml:space="preserve">předmětu </w:t>
      </w:r>
      <w:r>
        <w:rPr>
          <w:b/>
          <w:sz w:val="28"/>
          <w:u w:val="single"/>
        </w:rPr>
        <w:t>plnění veřejné zakázky</w:t>
      </w:r>
    </w:p>
    <w:p w14:paraId="6AA4D147" w14:textId="77777777" w:rsidR="00DB4088" w:rsidRPr="00D424AA" w:rsidRDefault="00074ACD" w:rsidP="00787E05">
      <w:pPr>
        <w:pStyle w:val="Zkladntextodsazen"/>
        <w:ind w:left="0"/>
        <w:rPr>
          <w:sz w:val="22"/>
          <w:szCs w:val="22"/>
        </w:rPr>
      </w:pPr>
      <w:r w:rsidRPr="00D424AA">
        <w:rPr>
          <w:sz w:val="22"/>
          <w:szCs w:val="22"/>
        </w:rPr>
        <w:t xml:space="preserve">                                      </w:t>
      </w:r>
    </w:p>
    <w:p w14:paraId="6D2400B9" w14:textId="2A2AFEFC" w:rsidR="00AD6298" w:rsidRPr="00463169" w:rsidRDefault="008E7003" w:rsidP="00AD6298">
      <w:pPr>
        <w:pStyle w:val="Zkladntextodsazen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Předmětem </w:t>
      </w:r>
      <w:r w:rsidR="00CA5912">
        <w:rPr>
          <w:sz w:val="22"/>
          <w:szCs w:val="22"/>
        </w:rPr>
        <w:t xml:space="preserve">plnění </w:t>
      </w:r>
      <w:r>
        <w:rPr>
          <w:sz w:val="22"/>
          <w:szCs w:val="22"/>
        </w:rPr>
        <w:t xml:space="preserve">veřejné zakázky v rámci tohoto zadávacího řízení je </w:t>
      </w:r>
      <w:r w:rsidR="00D32426">
        <w:rPr>
          <w:sz w:val="22"/>
          <w:szCs w:val="22"/>
        </w:rPr>
        <w:t>dodání</w:t>
      </w:r>
      <w:r w:rsidR="001904F2">
        <w:rPr>
          <w:sz w:val="22"/>
          <w:szCs w:val="22"/>
        </w:rPr>
        <w:t xml:space="preserve"> </w:t>
      </w:r>
      <w:r w:rsidR="00F45234">
        <w:rPr>
          <w:sz w:val="22"/>
          <w:szCs w:val="22"/>
        </w:rPr>
        <w:t xml:space="preserve">nových </w:t>
      </w:r>
      <w:r w:rsidR="00AD6298" w:rsidRPr="00463169">
        <w:rPr>
          <w:sz w:val="22"/>
          <w:szCs w:val="22"/>
        </w:rPr>
        <w:t>polohovacích postelí pro klienty</w:t>
      </w:r>
      <w:r w:rsidR="00AD6298" w:rsidRPr="00BA61D6">
        <w:t xml:space="preserve"> </w:t>
      </w:r>
      <w:r w:rsidR="00AD6298" w:rsidRPr="00463169">
        <w:rPr>
          <w:sz w:val="22"/>
          <w:szCs w:val="22"/>
        </w:rPr>
        <w:t>domova pro seniory</w:t>
      </w:r>
      <w:r w:rsidR="00926D6F">
        <w:rPr>
          <w:sz w:val="22"/>
          <w:szCs w:val="22"/>
        </w:rPr>
        <w:t xml:space="preserve"> v Perninku, p.</w:t>
      </w:r>
      <w:r w:rsidR="00CA5912">
        <w:rPr>
          <w:sz w:val="22"/>
          <w:szCs w:val="22"/>
        </w:rPr>
        <w:t xml:space="preserve"> </w:t>
      </w:r>
      <w:r w:rsidR="00926D6F">
        <w:rPr>
          <w:sz w:val="22"/>
          <w:szCs w:val="22"/>
        </w:rPr>
        <w:t>o.</w:t>
      </w:r>
      <w:r w:rsidR="00AD6298" w:rsidRPr="00463169">
        <w:rPr>
          <w:sz w:val="22"/>
          <w:szCs w:val="22"/>
        </w:rPr>
        <w:t>, včetně matrací</w:t>
      </w:r>
      <w:r w:rsidR="003C7A6F">
        <w:rPr>
          <w:sz w:val="22"/>
          <w:szCs w:val="22"/>
        </w:rPr>
        <w:t xml:space="preserve">, </w:t>
      </w:r>
      <w:r w:rsidR="00AD6298" w:rsidRPr="00463169">
        <w:rPr>
          <w:sz w:val="22"/>
          <w:szCs w:val="22"/>
        </w:rPr>
        <w:t>hrazdy</w:t>
      </w:r>
      <w:r w:rsidR="003C7A6F">
        <w:rPr>
          <w:sz w:val="22"/>
          <w:szCs w:val="22"/>
        </w:rPr>
        <w:t xml:space="preserve"> a zaškolení personálu k jejich ovládání</w:t>
      </w:r>
      <w:r w:rsidR="00AD6298" w:rsidRPr="00463169">
        <w:rPr>
          <w:sz w:val="22"/>
          <w:szCs w:val="22"/>
        </w:rPr>
        <w:t>.</w:t>
      </w:r>
    </w:p>
    <w:p w14:paraId="7A34F6B3" w14:textId="51C7D517" w:rsidR="00341E7E" w:rsidRDefault="00341E7E" w:rsidP="00AD6298">
      <w:pPr>
        <w:spacing w:after="120"/>
        <w:rPr>
          <w:sz w:val="22"/>
          <w:szCs w:val="22"/>
        </w:rPr>
      </w:pPr>
      <w:r>
        <w:rPr>
          <w:sz w:val="22"/>
          <w:szCs w:val="22"/>
        </w:rPr>
        <w:t>Požadovány jsou nové postele.</w:t>
      </w:r>
    </w:p>
    <w:p w14:paraId="193CB43E" w14:textId="038D5770" w:rsidR="00AD6298" w:rsidRPr="00463169" w:rsidRDefault="00154D67" w:rsidP="00AD6298">
      <w:pPr>
        <w:spacing w:after="120"/>
        <w:rPr>
          <w:sz w:val="22"/>
          <w:szCs w:val="22"/>
        </w:rPr>
      </w:pPr>
      <w:r w:rsidRPr="00463169">
        <w:rPr>
          <w:sz w:val="22"/>
          <w:szCs w:val="22"/>
        </w:rPr>
        <w:t xml:space="preserve">Požadované množství je 20 ks </w:t>
      </w:r>
      <w:r w:rsidR="00F45234">
        <w:rPr>
          <w:sz w:val="22"/>
          <w:szCs w:val="22"/>
        </w:rPr>
        <w:t xml:space="preserve">nových </w:t>
      </w:r>
      <w:r w:rsidRPr="00463169">
        <w:rPr>
          <w:sz w:val="22"/>
          <w:szCs w:val="22"/>
        </w:rPr>
        <w:t>p</w:t>
      </w:r>
      <w:r w:rsidR="00AD6298" w:rsidRPr="00463169">
        <w:rPr>
          <w:sz w:val="22"/>
          <w:szCs w:val="22"/>
        </w:rPr>
        <w:t>ostelí stejného typu.</w:t>
      </w:r>
      <w:r w:rsidR="00CA5912">
        <w:rPr>
          <w:sz w:val="22"/>
          <w:szCs w:val="22"/>
        </w:rPr>
        <w:t xml:space="preserve"> Technická specifikace postelí je obsažena v příloze č. 5 této zadávací dokumentace. </w:t>
      </w:r>
    </w:p>
    <w:p w14:paraId="71FE3F15" w14:textId="2B232D59" w:rsidR="00926D6F" w:rsidRPr="00463169" w:rsidRDefault="00AD6298" w:rsidP="00AD6298">
      <w:pPr>
        <w:spacing w:after="120"/>
        <w:rPr>
          <w:sz w:val="22"/>
          <w:szCs w:val="22"/>
        </w:rPr>
      </w:pPr>
      <w:bookmarkStart w:id="2" w:name="_Hlk524943057"/>
      <w:r w:rsidRPr="00463169">
        <w:rPr>
          <w:sz w:val="22"/>
          <w:szCs w:val="22"/>
        </w:rPr>
        <w:t>Dále požadujeme zaškolení personálu</w:t>
      </w:r>
      <w:r w:rsidR="002036D6" w:rsidRPr="00463169">
        <w:rPr>
          <w:sz w:val="22"/>
          <w:szCs w:val="22"/>
        </w:rPr>
        <w:t>.</w:t>
      </w:r>
      <w:r w:rsidRPr="00463169">
        <w:rPr>
          <w:sz w:val="22"/>
          <w:szCs w:val="22"/>
        </w:rPr>
        <w:t xml:space="preserve"> </w:t>
      </w:r>
    </w:p>
    <w:bookmarkEnd w:id="2"/>
    <w:p w14:paraId="67D0688D" w14:textId="77777777" w:rsidR="00787E05" w:rsidRPr="00A80598" w:rsidRDefault="00415806">
      <w:pPr>
        <w:pStyle w:val="Zkladntextodsazen"/>
        <w:ind w:left="0"/>
        <w:rPr>
          <w:sz w:val="22"/>
          <w:szCs w:val="22"/>
        </w:rPr>
      </w:pPr>
      <w:r w:rsidRPr="00A80598">
        <w:rPr>
          <w:sz w:val="22"/>
          <w:szCs w:val="22"/>
        </w:rPr>
        <w:t xml:space="preserve">Realizace předmětu plnění </w:t>
      </w:r>
      <w:r w:rsidR="00787E05" w:rsidRPr="00A80598">
        <w:rPr>
          <w:sz w:val="22"/>
          <w:szCs w:val="22"/>
        </w:rPr>
        <w:t xml:space="preserve">veřejné zakázky </w:t>
      </w:r>
      <w:r w:rsidRPr="00A80598">
        <w:rPr>
          <w:sz w:val="22"/>
          <w:szCs w:val="22"/>
        </w:rPr>
        <w:t>bude probíhat v souladu s</w:t>
      </w:r>
      <w:r w:rsidR="005D1081" w:rsidRPr="00A80598">
        <w:rPr>
          <w:sz w:val="22"/>
          <w:szCs w:val="22"/>
        </w:rPr>
        <w:t> </w:t>
      </w:r>
      <w:r w:rsidRPr="00A80598">
        <w:rPr>
          <w:sz w:val="22"/>
          <w:szCs w:val="22"/>
        </w:rPr>
        <w:t>pokyny</w:t>
      </w:r>
      <w:r w:rsidR="00024F1D" w:rsidRPr="00A80598">
        <w:rPr>
          <w:sz w:val="22"/>
          <w:szCs w:val="22"/>
        </w:rPr>
        <w:t xml:space="preserve"> zadavatele</w:t>
      </w:r>
      <w:r w:rsidRPr="00A80598">
        <w:rPr>
          <w:sz w:val="22"/>
          <w:szCs w:val="22"/>
        </w:rPr>
        <w:t>, dále dle obecně zá</w:t>
      </w:r>
      <w:r w:rsidR="00074ACD" w:rsidRPr="00A80598">
        <w:rPr>
          <w:sz w:val="22"/>
          <w:szCs w:val="22"/>
        </w:rPr>
        <w:t>vazných právních předpisů, ČSN a ostatních norem.</w:t>
      </w:r>
    </w:p>
    <w:p w14:paraId="4147D56B" w14:textId="136A1D35" w:rsidR="000E0244" w:rsidRPr="00A80598" w:rsidRDefault="000E0244" w:rsidP="000E0244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 w:rsidRPr="00A80598">
        <w:rPr>
          <w:rStyle w:val="FontStyle50"/>
          <w:sz w:val="22"/>
          <w:szCs w:val="22"/>
        </w:rPr>
        <w:t xml:space="preserve">Přílohou zadávací dokumentace je vzorová podoba </w:t>
      </w:r>
      <w:r w:rsidR="00CA5912">
        <w:rPr>
          <w:rStyle w:val="FontStyle50"/>
          <w:sz w:val="22"/>
          <w:szCs w:val="22"/>
        </w:rPr>
        <w:t>kupní smlouvy</w:t>
      </w:r>
      <w:r w:rsidRPr="00A80598">
        <w:rPr>
          <w:rStyle w:val="FontStyle50"/>
          <w:sz w:val="22"/>
          <w:szCs w:val="22"/>
        </w:rPr>
        <w:t>, která bude sloužit k uzavření smluvního vztahu s vítězem zadávacího řízení</w:t>
      </w:r>
      <w:r w:rsidR="002036D6">
        <w:rPr>
          <w:rStyle w:val="FontStyle50"/>
          <w:sz w:val="22"/>
          <w:szCs w:val="22"/>
        </w:rPr>
        <w:t>, viz příloha č.</w:t>
      </w:r>
      <w:r w:rsidR="00CA5912">
        <w:rPr>
          <w:rStyle w:val="FontStyle50"/>
          <w:sz w:val="22"/>
          <w:szCs w:val="22"/>
        </w:rPr>
        <w:t xml:space="preserve"> </w:t>
      </w:r>
      <w:r w:rsidR="00CE338B">
        <w:rPr>
          <w:rStyle w:val="FontStyle50"/>
          <w:sz w:val="22"/>
          <w:szCs w:val="22"/>
        </w:rPr>
        <w:t>4</w:t>
      </w:r>
      <w:r w:rsidRPr="00A80598">
        <w:rPr>
          <w:rStyle w:val="FontStyle50"/>
          <w:sz w:val="22"/>
          <w:szCs w:val="22"/>
        </w:rPr>
        <w:t xml:space="preserve">. Zadavatel připouští pouze dále specifikované úpravy vzorové smlouvy účastníkem v rámci přípravy návrhu </w:t>
      </w:r>
      <w:r w:rsidR="00CA5912">
        <w:rPr>
          <w:rStyle w:val="FontStyle50"/>
          <w:sz w:val="22"/>
          <w:szCs w:val="22"/>
        </w:rPr>
        <w:t>kupní smlouvy</w:t>
      </w:r>
      <w:r w:rsidRPr="00A80598">
        <w:rPr>
          <w:rStyle w:val="FontStyle50"/>
          <w:sz w:val="22"/>
          <w:szCs w:val="22"/>
        </w:rPr>
        <w:t>, který musí být přílohou nabídky</w:t>
      </w:r>
      <w:r w:rsidR="002B336D">
        <w:rPr>
          <w:rStyle w:val="FontStyle50"/>
          <w:sz w:val="22"/>
          <w:szCs w:val="22"/>
        </w:rPr>
        <w:t>.</w:t>
      </w:r>
      <w:r w:rsidRPr="00A80598">
        <w:rPr>
          <w:rStyle w:val="FontStyle50"/>
          <w:sz w:val="22"/>
          <w:szCs w:val="22"/>
        </w:rPr>
        <w:t xml:space="preserve"> Tento návrh smlouvy musí v plném rozsahu respektovat podmínky uvedené v této zadávací dokumentaci.</w:t>
      </w:r>
    </w:p>
    <w:p w14:paraId="7BD34ECC" w14:textId="77777777" w:rsidR="000E0244" w:rsidRPr="00A80598" w:rsidRDefault="000E0244" w:rsidP="000E0244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 w:rsidRPr="00A80598">
        <w:rPr>
          <w:rStyle w:val="FontStyle50"/>
          <w:sz w:val="22"/>
          <w:szCs w:val="22"/>
        </w:rPr>
        <w:t>Zadavatel připouští pouze následující úpravy vzorové smlouvy o dílo:</w:t>
      </w:r>
    </w:p>
    <w:p w14:paraId="7482DBA5" w14:textId="792C6097" w:rsidR="000E0244" w:rsidRDefault="000E0244" w:rsidP="002036D6">
      <w:pPr>
        <w:pStyle w:val="Style27"/>
        <w:widowControl/>
        <w:tabs>
          <w:tab w:val="left" w:pos="461"/>
        </w:tabs>
        <w:spacing w:line="240" w:lineRule="auto"/>
        <w:ind w:left="426" w:hanging="426"/>
        <w:rPr>
          <w:rStyle w:val="FontStyle50"/>
          <w:sz w:val="22"/>
          <w:szCs w:val="22"/>
        </w:rPr>
      </w:pPr>
      <w:r w:rsidRPr="00A80598">
        <w:rPr>
          <w:rStyle w:val="FontStyle50"/>
          <w:sz w:val="22"/>
          <w:szCs w:val="22"/>
        </w:rPr>
        <w:t>-</w:t>
      </w:r>
      <w:r w:rsidRPr="00A80598">
        <w:rPr>
          <w:rStyle w:val="FontStyle50"/>
          <w:sz w:val="22"/>
          <w:szCs w:val="22"/>
        </w:rPr>
        <w:tab/>
        <w:t xml:space="preserve">doplnění identifikačních údajů účastníka, finančních částek smluvní ceny, </w:t>
      </w:r>
      <w:r w:rsidR="00D614B4">
        <w:rPr>
          <w:rStyle w:val="FontStyle50"/>
          <w:sz w:val="22"/>
          <w:szCs w:val="22"/>
        </w:rPr>
        <w:t xml:space="preserve">termínu plnění, </w:t>
      </w:r>
      <w:r w:rsidRPr="00A80598">
        <w:rPr>
          <w:rStyle w:val="FontStyle50"/>
          <w:sz w:val="22"/>
          <w:szCs w:val="22"/>
        </w:rPr>
        <w:t>bez možnosti upravovat znění jednotlivých ustanovení smlouvy.</w:t>
      </w:r>
      <w:r w:rsidR="00D94DA3">
        <w:rPr>
          <w:rStyle w:val="FontStyle50"/>
          <w:sz w:val="22"/>
          <w:szCs w:val="22"/>
        </w:rPr>
        <w:t xml:space="preserve"> </w:t>
      </w:r>
    </w:p>
    <w:p w14:paraId="5B314CBD" w14:textId="245EE5B0" w:rsidR="00A80598" w:rsidRDefault="00A80598" w:rsidP="000E0244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2"/>
          <w:szCs w:val="22"/>
        </w:rPr>
      </w:pPr>
    </w:p>
    <w:p w14:paraId="0D59DBFC" w14:textId="77777777" w:rsidR="00415806" w:rsidRPr="00287572" w:rsidRDefault="00415806">
      <w:pPr>
        <w:numPr>
          <w:ilvl w:val="12"/>
          <w:numId w:val="0"/>
        </w:numPr>
        <w:jc w:val="both"/>
        <w:rPr>
          <w:sz w:val="20"/>
        </w:rPr>
      </w:pPr>
    </w:p>
    <w:p w14:paraId="4B59068C" w14:textId="0A67CCBB" w:rsidR="00415806" w:rsidRPr="00A167D1" w:rsidRDefault="00415806" w:rsidP="00061030">
      <w:pPr>
        <w:numPr>
          <w:ilvl w:val="0"/>
          <w:numId w:val="9"/>
        </w:numPr>
        <w:rPr>
          <w:b/>
          <w:sz w:val="28"/>
        </w:rPr>
      </w:pPr>
      <w:r w:rsidRPr="00A167D1">
        <w:rPr>
          <w:b/>
          <w:sz w:val="28"/>
          <w:u w:val="single"/>
        </w:rPr>
        <w:t xml:space="preserve">Doba </w:t>
      </w:r>
      <w:r w:rsidR="005F2EF2">
        <w:rPr>
          <w:b/>
          <w:sz w:val="28"/>
          <w:u w:val="single"/>
        </w:rPr>
        <w:t xml:space="preserve">a místo </w:t>
      </w:r>
      <w:r w:rsidRPr="00A167D1">
        <w:rPr>
          <w:b/>
          <w:sz w:val="28"/>
          <w:u w:val="single"/>
        </w:rPr>
        <w:t>plnění zakázky</w:t>
      </w:r>
    </w:p>
    <w:p w14:paraId="315D04F3" w14:textId="77777777" w:rsidR="00415806" w:rsidRPr="00A167D1" w:rsidRDefault="00415806">
      <w:pPr>
        <w:rPr>
          <w:sz w:val="20"/>
          <w:szCs w:val="20"/>
        </w:rPr>
      </w:pPr>
    </w:p>
    <w:p w14:paraId="58939AD1" w14:textId="784C5E5F" w:rsidR="00415806" w:rsidRPr="00EA287D" w:rsidRDefault="00196491" w:rsidP="00463169">
      <w:pPr>
        <w:spacing w:after="120"/>
        <w:jc w:val="both"/>
        <w:rPr>
          <w:sz w:val="22"/>
          <w:szCs w:val="22"/>
        </w:rPr>
      </w:pPr>
      <w:r w:rsidRPr="00D424AA">
        <w:rPr>
          <w:sz w:val="22"/>
          <w:szCs w:val="22"/>
        </w:rPr>
        <w:t>Předpokl</w:t>
      </w:r>
      <w:r w:rsidR="00610111" w:rsidRPr="00D424AA">
        <w:rPr>
          <w:sz w:val="22"/>
          <w:szCs w:val="22"/>
        </w:rPr>
        <w:t>ádané</w:t>
      </w:r>
      <w:r w:rsidR="00074ACD" w:rsidRPr="00D424AA">
        <w:rPr>
          <w:sz w:val="22"/>
          <w:szCs w:val="22"/>
        </w:rPr>
        <w:t xml:space="preserve"> plnění veřejné zakázky</w:t>
      </w:r>
      <w:r w:rsidR="000E0244">
        <w:rPr>
          <w:sz w:val="22"/>
          <w:szCs w:val="22"/>
        </w:rPr>
        <w:t xml:space="preserve">: </w:t>
      </w:r>
      <w:proofErr w:type="gramStart"/>
      <w:r w:rsidR="002036D6">
        <w:rPr>
          <w:sz w:val="22"/>
          <w:szCs w:val="22"/>
        </w:rPr>
        <w:t>říjen</w:t>
      </w:r>
      <w:r w:rsidR="00CA5912">
        <w:rPr>
          <w:sz w:val="22"/>
          <w:szCs w:val="22"/>
        </w:rPr>
        <w:t xml:space="preserve"> </w:t>
      </w:r>
      <w:r w:rsidR="002036D6">
        <w:rPr>
          <w:sz w:val="22"/>
          <w:szCs w:val="22"/>
        </w:rPr>
        <w:t>–</w:t>
      </w:r>
      <w:r w:rsidR="00CA5912">
        <w:rPr>
          <w:sz w:val="22"/>
          <w:szCs w:val="22"/>
        </w:rPr>
        <w:t xml:space="preserve"> </w:t>
      </w:r>
      <w:r w:rsidR="002036D6">
        <w:rPr>
          <w:sz w:val="22"/>
          <w:szCs w:val="22"/>
        </w:rPr>
        <w:t>listopad</w:t>
      </w:r>
      <w:proofErr w:type="gramEnd"/>
      <w:r w:rsidR="002036D6">
        <w:rPr>
          <w:sz w:val="22"/>
          <w:szCs w:val="22"/>
        </w:rPr>
        <w:t xml:space="preserve"> 2018.</w:t>
      </w:r>
    </w:p>
    <w:p w14:paraId="1812C4E8" w14:textId="37EE9C43" w:rsidR="008E7003" w:rsidRPr="002036D6" w:rsidRDefault="002036D6" w:rsidP="00463169">
      <w:pPr>
        <w:spacing w:after="120"/>
        <w:rPr>
          <w:rStyle w:val="FontStyle50"/>
          <w:b/>
          <w:sz w:val="22"/>
          <w:szCs w:val="22"/>
        </w:rPr>
      </w:pPr>
      <w:r w:rsidRPr="002036D6">
        <w:rPr>
          <w:rStyle w:val="FontStyle50"/>
          <w:sz w:val="22"/>
          <w:szCs w:val="22"/>
        </w:rPr>
        <w:t>L</w:t>
      </w:r>
      <w:r w:rsidR="008E7003" w:rsidRPr="002036D6">
        <w:rPr>
          <w:rStyle w:val="FontStyle50"/>
          <w:sz w:val="22"/>
          <w:szCs w:val="22"/>
        </w:rPr>
        <w:t xml:space="preserve">hůta pro předání </w:t>
      </w:r>
      <w:r w:rsidRPr="002036D6">
        <w:rPr>
          <w:rStyle w:val="FontStyle50"/>
          <w:sz w:val="22"/>
          <w:szCs w:val="22"/>
        </w:rPr>
        <w:t xml:space="preserve">předmětu zakázky </w:t>
      </w:r>
      <w:r w:rsidR="008E7003" w:rsidRPr="002036D6">
        <w:rPr>
          <w:rStyle w:val="FontStyle50"/>
          <w:sz w:val="22"/>
          <w:szCs w:val="22"/>
        </w:rPr>
        <w:t xml:space="preserve">od podpisu smlouvy: </w:t>
      </w:r>
      <w:r w:rsidRPr="002036D6">
        <w:rPr>
          <w:rStyle w:val="FontStyle50"/>
          <w:b/>
          <w:sz w:val="22"/>
          <w:szCs w:val="22"/>
        </w:rPr>
        <w:t>do 20</w:t>
      </w:r>
      <w:r w:rsidR="008E7003" w:rsidRPr="002036D6">
        <w:rPr>
          <w:rStyle w:val="FontStyle50"/>
          <w:b/>
          <w:sz w:val="22"/>
          <w:szCs w:val="22"/>
        </w:rPr>
        <w:t xml:space="preserve"> kalendářních dnů</w:t>
      </w:r>
      <w:r w:rsidRPr="002036D6">
        <w:rPr>
          <w:rStyle w:val="FontStyle50"/>
          <w:b/>
          <w:sz w:val="22"/>
          <w:szCs w:val="22"/>
        </w:rPr>
        <w:t>.</w:t>
      </w:r>
      <w:r w:rsidR="008E7003" w:rsidRPr="002036D6">
        <w:rPr>
          <w:rStyle w:val="FontStyle50"/>
          <w:b/>
          <w:sz w:val="22"/>
          <w:szCs w:val="22"/>
        </w:rPr>
        <w:t xml:space="preserve"> </w:t>
      </w:r>
    </w:p>
    <w:p w14:paraId="66DCA068" w14:textId="7FC3741C" w:rsidR="002036D6" w:rsidRPr="002036D6" w:rsidRDefault="002036D6" w:rsidP="00463169">
      <w:pPr>
        <w:spacing w:after="120"/>
        <w:rPr>
          <w:sz w:val="22"/>
          <w:szCs w:val="22"/>
        </w:rPr>
      </w:pPr>
      <w:r w:rsidRPr="002036D6">
        <w:rPr>
          <w:sz w:val="22"/>
          <w:szCs w:val="22"/>
        </w:rPr>
        <w:t xml:space="preserve">Zaškolení personálu od dodání </w:t>
      </w:r>
      <w:r w:rsidR="003D53FD">
        <w:rPr>
          <w:sz w:val="22"/>
          <w:szCs w:val="22"/>
        </w:rPr>
        <w:t xml:space="preserve">předmětu </w:t>
      </w:r>
      <w:r w:rsidR="003A0983">
        <w:rPr>
          <w:sz w:val="22"/>
          <w:szCs w:val="22"/>
        </w:rPr>
        <w:t>zakázky</w:t>
      </w:r>
      <w:r w:rsidRPr="002036D6">
        <w:rPr>
          <w:sz w:val="22"/>
          <w:szCs w:val="22"/>
        </w:rPr>
        <w:t xml:space="preserve">: </w:t>
      </w:r>
      <w:r w:rsidRPr="002036D6">
        <w:rPr>
          <w:b/>
          <w:sz w:val="22"/>
          <w:szCs w:val="22"/>
        </w:rPr>
        <w:t>do 10 kalendářních dnů</w:t>
      </w:r>
      <w:r w:rsidRPr="002036D6">
        <w:rPr>
          <w:sz w:val="22"/>
          <w:szCs w:val="22"/>
        </w:rPr>
        <w:t>.</w:t>
      </w:r>
    </w:p>
    <w:p w14:paraId="6F3ABD22" w14:textId="53C499F3" w:rsidR="0000652D" w:rsidRPr="00617900" w:rsidRDefault="0000652D" w:rsidP="0000652D">
      <w:pPr>
        <w:pStyle w:val="Style11"/>
        <w:widowControl/>
        <w:spacing w:before="235" w:line="240" w:lineRule="auto"/>
        <w:rPr>
          <w:rStyle w:val="FontStyle50"/>
          <w:sz w:val="22"/>
          <w:szCs w:val="22"/>
        </w:rPr>
      </w:pPr>
      <w:r w:rsidRPr="000E0244">
        <w:rPr>
          <w:rStyle w:val="FontStyle50"/>
          <w:sz w:val="22"/>
          <w:szCs w:val="22"/>
        </w:rPr>
        <w:t>Účastníci ve svých nabídkách uvedou jimi nabízené termíny plnění zakázky</w:t>
      </w:r>
      <w:r w:rsidR="002036D6">
        <w:rPr>
          <w:rStyle w:val="FontStyle50"/>
          <w:sz w:val="22"/>
          <w:szCs w:val="22"/>
        </w:rPr>
        <w:t>.</w:t>
      </w:r>
    </w:p>
    <w:p w14:paraId="3B76BBB6" w14:textId="77777777" w:rsidR="0000652D" w:rsidRDefault="0000652D" w:rsidP="008E7003">
      <w:pPr>
        <w:rPr>
          <w:sz w:val="22"/>
          <w:szCs w:val="22"/>
          <w:highlight w:val="yellow"/>
        </w:rPr>
      </w:pPr>
    </w:p>
    <w:p w14:paraId="550C006B" w14:textId="77777777" w:rsidR="008E7003" w:rsidRDefault="008E7003" w:rsidP="008E7003">
      <w:pPr>
        <w:rPr>
          <w:sz w:val="22"/>
          <w:szCs w:val="22"/>
        </w:rPr>
      </w:pPr>
      <w:r w:rsidRPr="00554716">
        <w:rPr>
          <w:sz w:val="22"/>
          <w:szCs w:val="22"/>
        </w:rPr>
        <w:lastRenderedPageBreak/>
        <w:t>Místem plnění veřejné zakázky je sídlo zadavatele: Domov pro seniory v Perninku, příspěvková organizace, Pernink 268, 362 36 Pernink.</w:t>
      </w:r>
      <w:r>
        <w:rPr>
          <w:sz w:val="22"/>
          <w:szCs w:val="22"/>
        </w:rPr>
        <w:t xml:space="preserve"> </w:t>
      </w:r>
    </w:p>
    <w:p w14:paraId="63C5ED72" w14:textId="77777777" w:rsidR="008E7003" w:rsidRPr="008E7003" w:rsidRDefault="008E7003" w:rsidP="008E7003">
      <w:pPr>
        <w:rPr>
          <w:sz w:val="22"/>
          <w:szCs w:val="22"/>
        </w:rPr>
      </w:pPr>
    </w:p>
    <w:p w14:paraId="3B33270D" w14:textId="77777777" w:rsidR="00FC7210" w:rsidRPr="006E04E1" w:rsidRDefault="00FC7210" w:rsidP="00FC7210">
      <w:pPr>
        <w:numPr>
          <w:ilvl w:val="0"/>
          <w:numId w:val="9"/>
        </w:numPr>
        <w:rPr>
          <w:b/>
          <w:sz w:val="28"/>
        </w:rPr>
      </w:pPr>
      <w:r w:rsidRPr="006E04E1">
        <w:rPr>
          <w:b/>
          <w:sz w:val="28"/>
          <w:u w:val="single"/>
        </w:rPr>
        <w:t>Pravidla pro hodnocení nabídek</w:t>
      </w:r>
    </w:p>
    <w:p w14:paraId="346DE222" w14:textId="77777777" w:rsidR="00FC7210" w:rsidRPr="005B37FD" w:rsidRDefault="00FC7210" w:rsidP="00FC7210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768905F8" w14:textId="176C58E7" w:rsidR="000E0244" w:rsidRDefault="000E0244" w:rsidP="000E0244">
      <w:pPr>
        <w:pStyle w:val="Style5"/>
        <w:widowControl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</w:t>
      </w:r>
      <w:r w:rsidR="0000652D" w:rsidRPr="000E0244">
        <w:rPr>
          <w:rFonts w:ascii="Times New Roman" w:hAnsi="Times New Roman" w:cs="Times New Roman"/>
          <w:bCs/>
          <w:sz w:val="22"/>
          <w:szCs w:val="22"/>
        </w:rPr>
        <w:t>abídky budou hodnoceny podle jejich ekonomické výhodnosti. A to podle nejnižší nabídkové ceny včetně DPH</w:t>
      </w:r>
      <w:r w:rsidR="005718B6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0E0244">
        <w:rPr>
          <w:rStyle w:val="FontStyle49"/>
          <w:rFonts w:ascii="Times New Roman" w:hAnsi="Times New Roman" w:cs="Times New Roman"/>
          <w:sz w:val="22"/>
          <w:szCs w:val="22"/>
        </w:rPr>
        <w:t xml:space="preserve">Jako nejvýhodnější bude hodnocena nabídka s nejnižší nabídkovou cenou ve výši </w:t>
      </w:r>
      <w:r w:rsidR="008656E3">
        <w:rPr>
          <w:rStyle w:val="FontStyle49"/>
          <w:rFonts w:ascii="Times New Roman" w:hAnsi="Times New Roman" w:cs="Times New Roman"/>
          <w:sz w:val="22"/>
          <w:szCs w:val="22"/>
        </w:rPr>
        <w:t>včetně</w:t>
      </w:r>
      <w:r w:rsidRPr="000E0244">
        <w:rPr>
          <w:rStyle w:val="FontStyle49"/>
          <w:rFonts w:ascii="Times New Roman" w:hAnsi="Times New Roman" w:cs="Times New Roman"/>
          <w:sz w:val="22"/>
          <w:szCs w:val="22"/>
        </w:rPr>
        <w:t xml:space="preserve"> DPH. </w:t>
      </w:r>
      <w:r w:rsidRPr="000E0244">
        <w:rPr>
          <w:rFonts w:ascii="Times New Roman" w:hAnsi="Times New Roman" w:cs="Times New Roman"/>
          <w:sz w:val="22"/>
          <w:szCs w:val="22"/>
        </w:rPr>
        <w:t xml:space="preserve">Pořadí nabídek bude stanoveno podle výše nabídkové ceny s tím, že nejnižší cena je nejlepší. </w:t>
      </w:r>
    </w:p>
    <w:p w14:paraId="01B6F036" w14:textId="77777777" w:rsidR="000E0244" w:rsidRDefault="000E0244" w:rsidP="000E0244">
      <w:pPr>
        <w:pStyle w:val="Style5"/>
        <w:widowControl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6229F77F" w14:textId="68EF28A2" w:rsidR="000E0244" w:rsidRDefault="000E0244" w:rsidP="000E024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12215">
        <w:rPr>
          <w:sz w:val="22"/>
          <w:szCs w:val="22"/>
        </w:rPr>
        <w:t xml:space="preserve">Zadavatel stanovuje </w:t>
      </w:r>
      <w:r w:rsidR="002E2B0B" w:rsidRPr="00612215">
        <w:rPr>
          <w:sz w:val="22"/>
          <w:szCs w:val="22"/>
        </w:rPr>
        <w:t>celkovou maximální možnou a nepřekročitelnou výši nabídkov</w:t>
      </w:r>
      <w:r w:rsidR="00612215" w:rsidRPr="00612215">
        <w:rPr>
          <w:sz w:val="22"/>
          <w:szCs w:val="22"/>
        </w:rPr>
        <w:t xml:space="preserve">é ceny na </w:t>
      </w:r>
      <w:r w:rsidR="00080F84">
        <w:rPr>
          <w:sz w:val="22"/>
          <w:szCs w:val="22"/>
        </w:rPr>
        <w:t>400</w:t>
      </w:r>
      <w:r w:rsidR="005F2EF2">
        <w:rPr>
          <w:sz w:val="22"/>
          <w:szCs w:val="22"/>
        </w:rPr>
        <w:t>.</w:t>
      </w:r>
      <w:r w:rsidR="00612215" w:rsidRPr="00612215">
        <w:rPr>
          <w:sz w:val="22"/>
          <w:szCs w:val="22"/>
        </w:rPr>
        <w:t>000</w:t>
      </w:r>
      <w:r w:rsidR="00516663">
        <w:rPr>
          <w:sz w:val="22"/>
          <w:szCs w:val="22"/>
        </w:rPr>
        <w:t>,-</w:t>
      </w:r>
      <w:r w:rsidR="00612215" w:rsidRPr="00612215">
        <w:rPr>
          <w:sz w:val="22"/>
          <w:szCs w:val="22"/>
        </w:rPr>
        <w:t xml:space="preserve"> Kč včetně DPH.</w:t>
      </w:r>
    </w:p>
    <w:p w14:paraId="7F089F99" w14:textId="77777777" w:rsidR="000E0244" w:rsidRPr="000E0244" w:rsidRDefault="000E0244" w:rsidP="000E0244">
      <w:pPr>
        <w:pStyle w:val="Style5"/>
        <w:widowControl/>
        <w:spacing w:line="240" w:lineRule="auto"/>
        <w:jc w:val="left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0ABB5F9" w14:textId="77777777" w:rsidR="00670BB5" w:rsidRPr="00346743" w:rsidRDefault="00670BB5" w:rsidP="00670BB5">
      <w:pPr>
        <w:numPr>
          <w:ilvl w:val="0"/>
          <w:numId w:val="9"/>
        </w:numPr>
        <w:rPr>
          <w:b/>
          <w:sz w:val="28"/>
        </w:rPr>
      </w:pPr>
      <w:r w:rsidRPr="00AF760C">
        <w:rPr>
          <w:b/>
          <w:sz w:val="28"/>
          <w:u w:val="single"/>
        </w:rPr>
        <w:t xml:space="preserve">Rozsah požadavku zadavatele na kvalifikaci účastníka </w:t>
      </w:r>
    </w:p>
    <w:p w14:paraId="1670F99C" w14:textId="77777777" w:rsidR="00346743" w:rsidRPr="00AF760C" w:rsidRDefault="00346743" w:rsidP="00346743">
      <w:pPr>
        <w:ind w:left="360"/>
        <w:rPr>
          <w:b/>
          <w:sz w:val="28"/>
        </w:rPr>
      </w:pPr>
    </w:p>
    <w:p w14:paraId="07249B95" w14:textId="77777777" w:rsidR="00997D05" w:rsidRPr="00D424AA" w:rsidRDefault="00997D05" w:rsidP="00997D05">
      <w:pPr>
        <w:pStyle w:val="Zhlav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D424AA">
        <w:rPr>
          <w:bCs/>
          <w:iCs/>
          <w:sz w:val="22"/>
          <w:szCs w:val="22"/>
          <w:u w:val="single"/>
        </w:rPr>
        <w:t xml:space="preserve">Základní způsobilost </w:t>
      </w:r>
    </w:p>
    <w:p w14:paraId="227168AA" w14:textId="77777777" w:rsidR="00F1534F" w:rsidRPr="00D424AA" w:rsidRDefault="00F1534F" w:rsidP="00F1534F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</w:p>
    <w:p w14:paraId="73C90ACF" w14:textId="77777777" w:rsidR="00F1534F" w:rsidRPr="00D424AA" w:rsidRDefault="00F1534F" w:rsidP="00F1534F">
      <w:pPr>
        <w:pStyle w:val="Zhlav"/>
        <w:jc w:val="both"/>
        <w:rPr>
          <w:bCs/>
          <w:iCs/>
          <w:sz w:val="22"/>
          <w:szCs w:val="22"/>
        </w:rPr>
      </w:pPr>
      <w:r w:rsidRPr="00D424AA">
        <w:rPr>
          <w:bCs/>
          <w:iCs/>
          <w:sz w:val="22"/>
          <w:szCs w:val="22"/>
        </w:rPr>
        <w:t xml:space="preserve">Účastník prokáže splnění základní </w:t>
      </w:r>
      <w:r w:rsidR="00610111" w:rsidRPr="00D424AA">
        <w:rPr>
          <w:bCs/>
          <w:iCs/>
          <w:sz w:val="22"/>
          <w:szCs w:val="22"/>
        </w:rPr>
        <w:t xml:space="preserve">způsobilosti </w:t>
      </w:r>
      <w:r w:rsidRPr="00D424AA">
        <w:rPr>
          <w:bCs/>
          <w:iCs/>
          <w:sz w:val="22"/>
          <w:szCs w:val="22"/>
          <w:u w:val="single"/>
        </w:rPr>
        <w:t>čestným prohlášením</w:t>
      </w:r>
      <w:r w:rsidRPr="00D424AA">
        <w:rPr>
          <w:bCs/>
          <w:iCs/>
          <w:sz w:val="22"/>
          <w:szCs w:val="22"/>
        </w:rPr>
        <w:t xml:space="preserve">, že základní </w:t>
      </w:r>
      <w:r w:rsidR="00610111" w:rsidRPr="00D424AA">
        <w:rPr>
          <w:bCs/>
          <w:iCs/>
          <w:sz w:val="22"/>
          <w:szCs w:val="22"/>
        </w:rPr>
        <w:t xml:space="preserve">způsobilost </w:t>
      </w:r>
      <w:r w:rsidRPr="00D424AA">
        <w:rPr>
          <w:bCs/>
          <w:iCs/>
          <w:sz w:val="22"/>
          <w:szCs w:val="22"/>
        </w:rPr>
        <w:t>ve stanoveném rozsahu splňuje.</w:t>
      </w:r>
    </w:p>
    <w:p w14:paraId="02B0AB3A" w14:textId="77777777" w:rsidR="00997D05" w:rsidRPr="00D424AA" w:rsidRDefault="00997D05" w:rsidP="00F1534F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D424AA">
        <w:rPr>
          <w:bCs/>
          <w:iCs/>
          <w:sz w:val="22"/>
          <w:szCs w:val="22"/>
        </w:rPr>
        <w:t xml:space="preserve">Způsobilým není dodavatel, který </w:t>
      </w:r>
    </w:p>
    <w:p w14:paraId="4EA585A5" w14:textId="77777777" w:rsidR="00997D05" w:rsidRPr="00D424AA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424AA">
        <w:rPr>
          <w:sz w:val="22"/>
          <w:szCs w:val="22"/>
        </w:rPr>
        <w:t xml:space="preserve">byl v zemi svého sídla v posledních 5 letech před zahájením zadávacího řízení pravomocně odsouzen pro trestný čin nebo obdobný trestný čin podle právního řádu země sídla dodavatele; k zahlazeným odsouzením se nepřihlíží, </w:t>
      </w:r>
    </w:p>
    <w:p w14:paraId="3F04DFEA" w14:textId="77777777" w:rsidR="00997D05" w:rsidRPr="00D424AA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D424AA">
        <w:rPr>
          <w:sz w:val="22"/>
          <w:szCs w:val="22"/>
        </w:rPr>
        <w:t>má v České republice nebo v zemi svého sídla v evidenci daní zachycen splatný daňový nedoplatek,</w:t>
      </w:r>
    </w:p>
    <w:p w14:paraId="390EDDBD" w14:textId="77777777" w:rsidR="00997D05" w:rsidRPr="00D424AA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424AA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0A5D6B50" w14:textId="77777777" w:rsidR="00997D05" w:rsidRPr="00D424AA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424AA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3CEA92C3" w14:textId="4924E3C4" w:rsidR="00997D05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D424AA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2742AE78" w14:textId="0F8E30FD" w:rsidR="005F2EF2" w:rsidRDefault="005F2EF2" w:rsidP="002743A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22DA621" w14:textId="77777777" w:rsidR="005F2EF2" w:rsidRPr="000073BF" w:rsidRDefault="005F2EF2" w:rsidP="005F2EF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0073BF">
        <w:rPr>
          <w:bCs/>
          <w:iCs/>
          <w:sz w:val="22"/>
          <w:szCs w:val="22"/>
        </w:rPr>
        <w:t xml:space="preserve">Je-li dodavatelem právnická osoba, musí základní způsobilost splňovat tato právnická osoba a zároveň každý člen statutárního orgánu. </w:t>
      </w:r>
    </w:p>
    <w:p w14:paraId="2C4AF231" w14:textId="77777777" w:rsidR="005F2EF2" w:rsidRPr="000073BF" w:rsidRDefault="005F2EF2" w:rsidP="005F2EF2">
      <w:pPr>
        <w:pStyle w:val="Zhlav"/>
        <w:tabs>
          <w:tab w:val="clear" w:pos="4536"/>
          <w:tab w:val="clear" w:pos="9072"/>
        </w:tabs>
        <w:jc w:val="both"/>
        <w:rPr>
          <w:bCs/>
          <w:iCs/>
          <w:color w:val="FF0000"/>
          <w:sz w:val="22"/>
          <w:szCs w:val="22"/>
        </w:rPr>
      </w:pPr>
    </w:p>
    <w:p w14:paraId="523A101A" w14:textId="77777777" w:rsidR="005F2EF2" w:rsidRPr="000073BF" w:rsidRDefault="005F2EF2" w:rsidP="005F2EF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0073BF">
        <w:rPr>
          <w:bCs/>
          <w:iCs/>
          <w:sz w:val="22"/>
          <w:szCs w:val="22"/>
        </w:rPr>
        <w:t xml:space="preserve">Je-li členem statutárního orgánu dodavatele právnická osoba, musí základní způsobilost splňovat </w:t>
      </w:r>
    </w:p>
    <w:p w14:paraId="18889F2C" w14:textId="77777777" w:rsidR="005F2EF2" w:rsidRPr="000073BF" w:rsidRDefault="005F2EF2" w:rsidP="005F2EF2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0073BF">
        <w:rPr>
          <w:sz w:val="22"/>
          <w:szCs w:val="22"/>
        </w:rPr>
        <w:t xml:space="preserve">a) tato právnická osoba, </w:t>
      </w:r>
    </w:p>
    <w:p w14:paraId="4C4F19C6" w14:textId="77777777" w:rsidR="005F2EF2" w:rsidRPr="000073BF" w:rsidRDefault="005F2EF2" w:rsidP="005F2EF2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0073BF">
        <w:rPr>
          <w:sz w:val="22"/>
          <w:szCs w:val="22"/>
        </w:rPr>
        <w:t xml:space="preserve">b) každý člen statutárního orgánu této právnické osoby a </w:t>
      </w:r>
    </w:p>
    <w:p w14:paraId="119CA304" w14:textId="77777777" w:rsidR="005F2EF2" w:rsidRPr="000073BF" w:rsidRDefault="005F2EF2" w:rsidP="005F2EF2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0073BF">
        <w:rPr>
          <w:sz w:val="22"/>
          <w:szCs w:val="22"/>
        </w:rPr>
        <w:t xml:space="preserve">c) osoba zastupující tuto právnickou osobu v statutárním orgánu dodavatele. </w:t>
      </w:r>
    </w:p>
    <w:p w14:paraId="41267B03" w14:textId="77777777" w:rsidR="005F2EF2" w:rsidRPr="000073BF" w:rsidRDefault="005F2EF2" w:rsidP="005F2EF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73BF">
        <w:rPr>
          <w:rFonts w:ascii="Arial" w:hAnsi="Arial" w:cs="Arial"/>
          <w:sz w:val="22"/>
          <w:szCs w:val="22"/>
        </w:rPr>
        <w:t xml:space="preserve"> </w:t>
      </w:r>
    </w:p>
    <w:p w14:paraId="7C4A0285" w14:textId="77777777" w:rsidR="005F2EF2" w:rsidRPr="000073BF" w:rsidRDefault="005F2EF2" w:rsidP="005F2EF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0073BF">
        <w:rPr>
          <w:bCs/>
          <w:iCs/>
          <w:sz w:val="22"/>
          <w:szCs w:val="22"/>
        </w:rPr>
        <w:t xml:space="preserve">Účastní-li se zadávacího řízení pobočka závodu </w:t>
      </w:r>
    </w:p>
    <w:p w14:paraId="3E4F9FC1" w14:textId="77777777" w:rsidR="005F2EF2" w:rsidRPr="000073BF" w:rsidRDefault="005F2EF2" w:rsidP="005F2EF2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0073BF">
        <w:rPr>
          <w:sz w:val="22"/>
          <w:szCs w:val="22"/>
        </w:rPr>
        <w:t xml:space="preserve">a) zahraniční právnické osoby, musí </w:t>
      </w:r>
      <w:r w:rsidRPr="000073BF">
        <w:rPr>
          <w:bCs/>
          <w:iCs/>
          <w:sz w:val="22"/>
          <w:szCs w:val="22"/>
        </w:rPr>
        <w:t xml:space="preserve">základní způsobilost </w:t>
      </w:r>
      <w:r w:rsidRPr="000073BF">
        <w:rPr>
          <w:sz w:val="22"/>
          <w:szCs w:val="22"/>
        </w:rPr>
        <w:t xml:space="preserve">splňovat tato právnická osoba a vedoucí pobočky závodu, </w:t>
      </w:r>
    </w:p>
    <w:p w14:paraId="0FB07746" w14:textId="77777777" w:rsidR="005F2EF2" w:rsidRPr="000073BF" w:rsidRDefault="005F2EF2" w:rsidP="005F2EF2">
      <w:pPr>
        <w:widowControl w:val="0"/>
        <w:autoSpaceDE w:val="0"/>
        <w:autoSpaceDN w:val="0"/>
        <w:adjustRightInd w:val="0"/>
        <w:ind w:left="709"/>
        <w:jc w:val="both"/>
        <w:rPr>
          <w:color w:val="FF0000"/>
          <w:sz w:val="22"/>
          <w:szCs w:val="22"/>
        </w:rPr>
      </w:pPr>
      <w:r w:rsidRPr="000073BF">
        <w:rPr>
          <w:sz w:val="22"/>
          <w:szCs w:val="22"/>
        </w:rPr>
        <w:t xml:space="preserve">b) české právnické osoby, musí </w:t>
      </w:r>
      <w:r w:rsidRPr="000073BF">
        <w:rPr>
          <w:bCs/>
          <w:iCs/>
          <w:sz w:val="22"/>
          <w:szCs w:val="22"/>
        </w:rPr>
        <w:t xml:space="preserve">základní způsobilost </w:t>
      </w:r>
      <w:r w:rsidRPr="000073BF">
        <w:rPr>
          <w:sz w:val="22"/>
          <w:szCs w:val="22"/>
        </w:rPr>
        <w:t>splňovat osoby uvedené v § 74 odst. 2 a vedoucí pobočky závodu.</w:t>
      </w:r>
      <w:r w:rsidRPr="000073BF">
        <w:rPr>
          <w:color w:val="FF0000"/>
          <w:sz w:val="22"/>
          <w:szCs w:val="22"/>
        </w:rPr>
        <w:t xml:space="preserve"> </w:t>
      </w:r>
    </w:p>
    <w:p w14:paraId="5CFA1CBF" w14:textId="77777777" w:rsidR="005F2EF2" w:rsidRPr="002743AC" w:rsidRDefault="005F2EF2" w:rsidP="002743A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5C1EB87" w14:textId="77777777" w:rsidR="00612215" w:rsidRPr="00D424AA" w:rsidRDefault="00612215" w:rsidP="00997D05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</w:p>
    <w:p w14:paraId="1B755204" w14:textId="77777777" w:rsidR="00997D05" w:rsidRPr="00D424AA" w:rsidRDefault="00997D05" w:rsidP="00997D05">
      <w:pPr>
        <w:pStyle w:val="Zkladntextodsazen"/>
        <w:numPr>
          <w:ilvl w:val="0"/>
          <w:numId w:val="15"/>
        </w:numPr>
        <w:rPr>
          <w:sz w:val="22"/>
          <w:szCs w:val="22"/>
        </w:rPr>
      </w:pPr>
      <w:r w:rsidRPr="00D424AA">
        <w:rPr>
          <w:bCs/>
          <w:iCs/>
          <w:sz w:val="22"/>
          <w:szCs w:val="22"/>
          <w:u w:val="single"/>
        </w:rPr>
        <w:t xml:space="preserve">Profesní způsobilost </w:t>
      </w:r>
    </w:p>
    <w:p w14:paraId="7ED8313A" w14:textId="77777777" w:rsidR="00997D05" w:rsidRPr="00D424AA" w:rsidRDefault="00997D05" w:rsidP="00997D05">
      <w:pPr>
        <w:pStyle w:val="Zkladntextodsazen"/>
        <w:ind w:left="0"/>
        <w:rPr>
          <w:sz w:val="22"/>
          <w:szCs w:val="22"/>
        </w:rPr>
      </w:pPr>
    </w:p>
    <w:p w14:paraId="46E56CBD" w14:textId="5EDB0996" w:rsidR="00997D05" w:rsidRDefault="00997D05" w:rsidP="004820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424AA">
        <w:rPr>
          <w:sz w:val="22"/>
          <w:szCs w:val="22"/>
        </w:rPr>
        <w:t xml:space="preserve">Dodavatel prokazuje splnění profesní způsobilosti </w:t>
      </w:r>
      <w:r w:rsidR="005F2EF2">
        <w:rPr>
          <w:sz w:val="22"/>
          <w:szCs w:val="22"/>
        </w:rPr>
        <w:t xml:space="preserve">ve vztahu k České republice </w:t>
      </w:r>
      <w:r w:rsidRPr="00D424AA">
        <w:rPr>
          <w:sz w:val="22"/>
          <w:szCs w:val="22"/>
        </w:rPr>
        <w:t>předložením výpisu z obchodního rejstříku</w:t>
      </w:r>
      <w:r w:rsidR="008310DF" w:rsidRPr="00D424AA">
        <w:rPr>
          <w:sz w:val="22"/>
          <w:szCs w:val="22"/>
        </w:rPr>
        <w:t xml:space="preserve">, </w:t>
      </w:r>
      <w:r w:rsidR="008310DF" w:rsidRPr="00D424AA">
        <w:rPr>
          <w:bCs/>
          <w:iCs/>
          <w:sz w:val="22"/>
          <w:szCs w:val="22"/>
        </w:rPr>
        <w:t xml:space="preserve">pokud je do něj účastník zapsán. </w:t>
      </w:r>
      <w:r w:rsidRPr="00D424AA">
        <w:rPr>
          <w:sz w:val="22"/>
          <w:szCs w:val="22"/>
        </w:rPr>
        <w:t xml:space="preserve"> </w:t>
      </w:r>
    </w:p>
    <w:p w14:paraId="34D06B62" w14:textId="77777777" w:rsidR="00966104" w:rsidRPr="00D424AA" w:rsidRDefault="00966104" w:rsidP="004820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1E754B" w14:textId="74A026AE" w:rsidR="00997D05" w:rsidRPr="00080F84" w:rsidRDefault="00997D05" w:rsidP="009661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424AA">
        <w:rPr>
          <w:sz w:val="22"/>
          <w:szCs w:val="22"/>
        </w:rPr>
        <w:t xml:space="preserve">Dále zadavatel požaduje předložit doklad, že dodavatel je </w:t>
      </w:r>
      <w:r w:rsidRPr="00080F84">
        <w:rPr>
          <w:sz w:val="22"/>
          <w:szCs w:val="22"/>
        </w:rPr>
        <w:t>oprávněn podnikat v</w:t>
      </w:r>
      <w:r w:rsidR="002743AC">
        <w:rPr>
          <w:sz w:val="22"/>
          <w:szCs w:val="22"/>
        </w:rPr>
        <w:t xml:space="preserve"> prodeji </w:t>
      </w:r>
      <w:r w:rsidRPr="00080F84">
        <w:rPr>
          <w:sz w:val="22"/>
          <w:szCs w:val="22"/>
        </w:rPr>
        <w:t>odpovídajícímu předmětu veřejné zakázky</w:t>
      </w:r>
      <w:r w:rsidR="00080F84">
        <w:rPr>
          <w:sz w:val="22"/>
          <w:szCs w:val="22"/>
        </w:rPr>
        <w:t>.</w:t>
      </w:r>
      <w:r w:rsidRPr="00080F84">
        <w:rPr>
          <w:sz w:val="22"/>
          <w:szCs w:val="22"/>
        </w:rPr>
        <w:t xml:space="preserve"> </w:t>
      </w:r>
    </w:p>
    <w:p w14:paraId="478603B4" w14:textId="77777777" w:rsidR="00346743" w:rsidRPr="00AF5182" w:rsidRDefault="00346743" w:rsidP="00C6621D">
      <w:pPr>
        <w:pStyle w:val="Odstavecseseznamem"/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7B48F311" w14:textId="5AF19360" w:rsidR="0048203C" w:rsidRPr="00D424AA" w:rsidRDefault="00C6621D" w:rsidP="0048203C">
      <w:pPr>
        <w:pStyle w:val="Default"/>
        <w:jc w:val="both"/>
        <w:rPr>
          <w:bCs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997D05" w:rsidRPr="00D424AA">
        <w:rPr>
          <w:color w:val="auto"/>
          <w:sz w:val="22"/>
          <w:szCs w:val="22"/>
        </w:rPr>
        <w:t xml:space="preserve">oklady prokazující profesní způsobilost </w:t>
      </w:r>
      <w:r w:rsidR="0048203C" w:rsidRPr="00D424AA">
        <w:rPr>
          <w:bCs/>
          <w:iCs/>
          <w:color w:val="auto"/>
          <w:sz w:val="22"/>
          <w:szCs w:val="22"/>
        </w:rPr>
        <w:t xml:space="preserve">budou doloženy v kopiích. Výpis z obchodního </w:t>
      </w:r>
      <w:r w:rsidR="00966104" w:rsidRPr="00D424AA">
        <w:rPr>
          <w:bCs/>
          <w:iCs/>
          <w:color w:val="auto"/>
          <w:sz w:val="22"/>
          <w:szCs w:val="22"/>
        </w:rPr>
        <w:t>rejstříku</w:t>
      </w:r>
      <w:r w:rsidR="00966104">
        <w:rPr>
          <w:bCs/>
          <w:iCs/>
          <w:color w:val="auto"/>
          <w:sz w:val="22"/>
          <w:szCs w:val="22"/>
        </w:rPr>
        <w:t xml:space="preserve"> – stáří</w:t>
      </w:r>
      <w:r w:rsidR="0048203C" w:rsidRPr="00D424AA">
        <w:rPr>
          <w:bCs/>
          <w:iCs/>
          <w:color w:val="auto"/>
          <w:sz w:val="22"/>
          <w:szCs w:val="22"/>
        </w:rPr>
        <w:t xml:space="preserve"> max. </w:t>
      </w:r>
      <w:r w:rsidR="004E4DBC" w:rsidRPr="00D424AA">
        <w:rPr>
          <w:bCs/>
          <w:iCs/>
          <w:color w:val="auto"/>
          <w:sz w:val="22"/>
          <w:szCs w:val="22"/>
        </w:rPr>
        <w:t>3 měsíce</w:t>
      </w:r>
      <w:r w:rsidR="0048203C" w:rsidRPr="00D424AA">
        <w:rPr>
          <w:bCs/>
          <w:iCs/>
          <w:color w:val="auto"/>
          <w:sz w:val="22"/>
          <w:szCs w:val="22"/>
        </w:rPr>
        <w:t xml:space="preserve">. </w:t>
      </w:r>
    </w:p>
    <w:p w14:paraId="38A1DBD9" w14:textId="77777777" w:rsidR="00997D05" w:rsidRPr="00D424AA" w:rsidRDefault="00997D05" w:rsidP="008310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47BD34C" w14:textId="77777777" w:rsidR="00997D05" w:rsidRPr="00D424AA" w:rsidRDefault="00997D05" w:rsidP="00997D05">
      <w:pPr>
        <w:pStyle w:val="Zkladntextodsazen"/>
        <w:numPr>
          <w:ilvl w:val="0"/>
          <w:numId w:val="15"/>
        </w:numPr>
        <w:rPr>
          <w:sz w:val="22"/>
          <w:szCs w:val="22"/>
        </w:rPr>
      </w:pPr>
      <w:r w:rsidRPr="00D424AA">
        <w:rPr>
          <w:bCs/>
          <w:iCs/>
          <w:sz w:val="22"/>
          <w:szCs w:val="22"/>
          <w:u w:val="single"/>
        </w:rPr>
        <w:t xml:space="preserve">Technická kvalifikace </w:t>
      </w:r>
    </w:p>
    <w:p w14:paraId="0D65DEAF" w14:textId="77777777" w:rsidR="00997D05" w:rsidRPr="00D424AA" w:rsidRDefault="00997D05" w:rsidP="00997D05">
      <w:pPr>
        <w:pStyle w:val="Zkladntextodsazen"/>
        <w:ind w:left="0"/>
        <w:rPr>
          <w:color w:val="FF0000"/>
          <w:sz w:val="22"/>
          <w:szCs w:val="22"/>
        </w:rPr>
      </w:pPr>
    </w:p>
    <w:p w14:paraId="0267E2D0" w14:textId="77777777" w:rsidR="005F2EF2" w:rsidRDefault="00C6621D" w:rsidP="00C662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A3D09">
        <w:rPr>
          <w:sz w:val="22"/>
          <w:szCs w:val="22"/>
        </w:rPr>
        <w:t>K prokázání kritérií technické kvalifikace zadavatel požaduje předložení</w:t>
      </w:r>
      <w:r w:rsidR="005F2EF2">
        <w:rPr>
          <w:sz w:val="22"/>
          <w:szCs w:val="22"/>
        </w:rPr>
        <w:t>:</w:t>
      </w:r>
    </w:p>
    <w:p w14:paraId="2D147261" w14:textId="77777777" w:rsidR="005F2EF2" w:rsidRDefault="005F2EF2" w:rsidP="00C662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1C8B69" w14:textId="5CD63952" w:rsidR="00C6621D" w:rsidRPr="007A3D09" w:rsidRDefault="005F2EF2" w:rsidP="00C6621D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>a)</w:t>
      </w:r>
      <w:r w:rsidR="00C6621D" w:rsidRPr="007A3D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seznamu </w:t>
      </w:r>
      <w:r w:rsidR="00966104">
        <w:rPr>
          <w:sz w:val="22"/>
          <w:szCs w:val="22"/>
        </w:rPr>
        <w:t xml:space="preserve">alespoň </w:t>
      </w:r>
      <w:r>
        <w:rPr>
          <w:sz w:val="22"/>
          <w:szCs w:val="22"/>
        </w:rPr>
        <w:t xml:space="preserve">2 významných dodávek </w:t>
      </w:r>
      <w:r w:rsidR="00346CDD">
        <w:rPr>
          <w:sz w:val="22"/>
          <w:szCs w:val="22"/>
        </w:rPr>
        <w:t xml:space="preserve">z oblasti, která je předmětem zakázky, </w:t>
      </w:r>
      <w:r>
        <w:rPr>
          <w:sz w:val="22"/>
          <w:szCs w:val="22"/>
        </w:rPr>
        <w:t xml:space="preserve">dodaných za poslední 3 roky před zahájením zadávacího řízení včetně uvedení ceny a doby jejich poskytnutí a identifikace objednatele. </w:t>
      </w:r>
    </w:p>
    <w:p w14:paraId="1A1CF897" w14:textId="77777777" w:rsidR="00FA72BC" w:rsidRPr="00FA72BC" w:rsidRDefault="00FA72BC" w:rsidP="000A66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D5CD81" w14:textId="77777777" w:rsidR="005F2EF2" w:rsidRPr="00B702E5" w:rsidRDefault="005F2EF2" w:rsidP="005F2EF2">
      <w:pPr>
        <w:pStyle w:val="Zkladntextodsazen"/>
        <w:ind w:left="0"/>
        <w:rPr>
          <w:bCs/>
          <w:i/>
          <w:iCs/>
          <w:sz w:val="22"/>
          <w:szCs w:val="22"/>
        </w:rPr>
      </w:pPr>
      <w:r w:rsidRPr="00B702E5">
        <w:rPr>
          <w:sz w:val="22"/>
          <w:szCs w:val="22"/>
        </w:rPr>
        <w:t>Doklady o kvalifikaci předkládají dodavatelé v nabídkách v kopiích (popř. mohou je nahradit čestným prohlášením nebo jednotným evropským osvědčením pro veřejné zakázky podle § 87</w:t>
      </w:r>
      <w:r>
        <w:rPr>
          <w:sz w:val="22"/>
          <w:szCs w:val="22"/>
        </w:rPr>
        <w:t xml:space="preserve"> ZZVZ</w:t>
      </w:r>
      <w:r w:rsidRPr="00B702E5">
        <w:rPr>
          <w:sz w:val="22"/>
          <w:szCs w:val="22"/>
        </w:rPr>
        <w:t>)</w:t>
      </w:r>
      <w:r w:rsidRPr="00B702E5">
        <w:rPr>
          <w:i/>
          <w:sz w:val="22"/>
          <w:szCs w:val="22"/>
        </w:rPr>
        <w:t xml:space="preserve">. </w:t>
      </w:r>
    </w:p>
    <w:p w14:paraId="64796A3B" w14:textId="77777777" w:rsidR="00997D05" w:rsidRPr="00935F45" w:rsidRDefault="00997D05">
      <w:pPr>
        <w:jc w:val="both"/>
        <w:rPr>
          <w:b/>
          <w:bCs/>
          <w:color w:val="FF0000"/>
          <w:sz w:val="28"/>
          <w:szCs w:val="28"/>
        </w:rPr>
      </w:pPr>
    </w:p>
    <w:p w14:paraId="20ED4E2D" w14:textId="77777777" w:rsidR="00415806" w:rsidRPr="002E6CC5" w:rsidRDefault="00D33AEC" w:rsidP="002E6CC5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Z</w:t>
      </w:r>
      <w:r w:rsidR="00415806" w:rsidRPr="002E6CC5">
        <w:rPr>
          <w:b/>
          <w:sz w:val="28"/>
          <w:u w:val="single"/>
        </w:rPr>
        <w:t xml:space="preserve">působ zpracování nabídkové ceny </w:t>
      </w:r>
    </w:p>
    <w:p w14:paraId="4ADCC7AC" w14:textId="77777777" w:rsidR="002E6CC5" w:rsidRPr="002E6CC5" w:rsidRDefault="002E6CC5" w:rsidP="002E6CC5">
      <w:pPr>
        <w:ind w:left="360"/>
        <w:rPr>
          <w:sz w:val="20"/>
        </w:rPr>
      </w:pPr>
    </w:p>
    <w:p w14:paraId="07984AED" w14:textId="77777777" w:rsidR="005F2EF2" w:rsidRPr="00D424AA" w:rsidRDefault="005F2EF2" w:rsidP="005F2EF2">
      <w:pPr>
        <w:jc w:val="both"/>
        <w:rPr>
          <w:sz w:val="22"/>
          <w:szCs w:val="22"/>
        </w:rPr>
      </w:pPr>
      <w:r w:rsidRPr="00D424AA">
        <w:rPr>
          <w:sz w:val="22"/>
          <w:szCs w:val="22"/>
        </w:rPr>
        <w:t>Nabídková cena bude stanovena pro danou dobu plnění jako cena nejvýše přípustná se započtením veškerých nákladů, rizik, zisku a finančních vlivů (např. inflace); po celou dobu realizace zakázky v souladu s podmínkami uvedenými v zadávací dokumentaci.</w:t>
      </w:r>
    </w:p>
    <w:p w14:paraId="787F1779" w14:textId="77777777" w:rsidR="005F2EF2" w:rsidRPr="00D424AA" w:rsidRDefault="005F2EF2" w:rsidP="005F2EF2">
      <w:pPr>
        <w:jc w:val="both"/>
        <w:rPr>
          <w:sz w:val="22"/>
          <w:szCs w:val="22"/>
        </w:rPr>
      </w:pPr>
    </w:p>
    <w:p w14:paraId="3EB471B2" w14:textId="77777777" w:rsidR="005F2EF2" w:rsidRPr="00D424AA" w:rsidRDefault="005F2EF2" w:rsidP="005F2EF2">
      <w:pPr>
        <w:jc w:val="both"/>
        <w:rPr>
          <w:sz w:val="22"/>
          <w:szCs w:val="22"/>
        </w:rPr>
      </w:pPr>
      <w:r w:rsidRPr="00D424AA">
        <w:rPr>
          <w:sz w:val="22"/>
          <w:szCs w:val="22"/>
          <w:u w:val="single"/>
        </w:rPr>
        <w:t>Požadavky na jednotný způsob doložení nabídkové ceny</w:t>
      </w:r>
      <w:r w:rsidRPr="00D424AA">
        <w:rPr>
          <w:sz w:val="22"/>
          <w:szCs w:val="22"/>
        </w:rPr>
        <w:t>:</w:t>
      </w:r>
    </w:p>
    <w:p w14:paraId="2B7A9381" w14:textId="77777777" w:rsidR="005F2EF2" w:rsidRPr="00D424AA" w:rsidRDefault="005F2EF2" w:rsidP="005F2EF2">
      <w:pPr>
        <w:jc w:val="both"/>
        <w:rPr>
          <w:sz w:val="22"/>
          <w:szCs w:val="22"/>
        </w:rPr>
      </w:pPr>
    </w:p>
    <w:p w14:paraId="2D9EA7FF" w14:textId="06BA653F" w:rsidR="005F2EF2" w:rsidRDefault="005F2E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424AA">
        <w:rPr>
          <w:sz w:val="22"/>
          <w:szCs w:val="22"/>
        </w:rPr>
        <w:t xml:space="preserve">Celková cena v Kč bez DPH, vyčíslení DPH (z ceny bez DPH) a celková cena včetně DPH. </w:t>
      </w:r>
    </w:p>
    <w:p w14:paraId="3992A819" w14:textId="77777777" w:rsidR="005F2EF2" w:rsidRDefault="005F2E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5F2EF2">
        <w:rPr>
          <w:sz w:val="22"/>
          <w:szCs w:val="22"/>
        </w:rPr>
        <w:t>Rekapitulaci nákladů na realizaci celé veřejné zakázky s členěním po jednotlivých ucelených částech</w:t>
      </w:r>
      <w:r>
        <w:rPr>
          <w:sz w:val="22"/>
          <w:szCs w:val="22"/>
        </w:rPr>
        <w:t>.</w:t>
      </w:r>
    </w:p>
    <w:p w14:paraId="759464C2" w14:textId="29262BA7" w:rsidR="00415806" w:rsidRPr="00D424AA" w:rsidRDefault="005F2EF2">
      <w:pPr>
        <w:jc w:val="both"/>
        <w:rPr>
          <w:sz w:val="22"/>
          <w:szCs w:val="22"/>
        </w:rPr>
      </w:pPr>
      <w:r w:rsidRPr="005F2EF2">
        <w:rPr>
          <w:sz w:val="22"/>
          <w:szCs w:val="22"/>
        </w:rPr>
        <w:t xml:space="preserve"> </w:t>
      </w:r>
    </w:p>
    <w:p w14:paraId="0CEE1DEC" w14:textId="77777777" w:rsidR="00966104" w:rsidRPr="00587D48" w:rsidRDefault="00966104" w:rsidP="00966104">
      <w:pPr>
        <w:pStyle w:val="Style13"/>
        <w:widowControl/>
        <w:tabs>
          <w:tab w:val="left" w:pos="360"/>
        </w:tabs>
        <w:spacing w:line="240" w:lineRule="auto"/>
        <w:ind w:firstLine="0"/>
        <w:jc w:val="both"/>
        <w:rPr>
          <w:rStyle w:val="FontStyle50"/>
          <w:sz w:val="22"/>
          <w:szCs w:val="22"/>
        </w:rPr>
      </w:pPr>
    </w:p>
    <w:p w14:paraId="44E957AD" w14:textId="11B5B11E" w:rsidR="004E3835" w:rsidRPr="00073694" w:rsidRDefault="004E3835" w:rsidP="004E3835">
      <w:pPr>
        <w:numPr>
          <w:ilvl w:val="0"/>
          <w:numId w:val="9"/>
        </w:numPr>
        <w:rPr>
          <w:b/>
          <w:sz w:val="28"/>
          <w:u w:val="single"/>
        </w:rPr>
      </w:pPr>
      <w:r w:rsidRPr="00073694">
        <w:rPr>
          <w:b/>
          <w:sz w:val="28"/>
          <w:u w:val="single"/>
        </w:rPr>
        <w:t>Místo pro podávání nabídky, doba, v níž lze nabídky podat</w:t>
      </w:r>
      <w:r>
        <w:rPr>
          <w:b/>
          <w:sz w:val="28"/>
          <w:u w:val="single"/>
        </w:rPr>
        <w:t xml:space="preserve"> </w:t>
      </w:r>
      <w:r w:rsidRPr="00073694">
        <w:rPr>
          <w:b/>
          <w:sz w:val="28"/>
          <w:u w:val="single"/>
        </w:rPr>
        <w:t>a místo a termín otevírání obálek</w:t>
      </w:r>
      <w:r w:rsidR="00ED4B52">
        <w:rPr>
          <w:b/>
          <w:sz w:val="28"/>
          <w:u w:val="single"/>
        </w:rPr>
        <w:t xml:space="preserve"> </w:t>
      </w:r>
    </w:p>
    <w:p w14:paraId="46D5650F" w14:textId="77777777" w:rsidR="004E3835" w:rsidRPr="00073694" w:rsidRDefault="004E3835" w:rsidP="004E3835">
      <w:pPr>
        <w:jc w:val="both"/>
        <w:rPr>
          <w:b/>
          <w:sz w:val="20"/>
          <w:szCs w:val="20"/>
        </w:rPr>
      </w:pPr>
    </w:p>
    <w:p w14:paraId="65D47AA4" w14:textId="441F1426" w:rsidR="00B968F6" w:rsidRPr="00B968F6" w:rsidRDefault="00B968F6" w:rsidP="00B968F6">
      <w:pPr>
        <w:pStyle w:val="Zkladntext2"/>
        <w:rPr>
          <w:sz w:val="22"/>
          <w:szCs w:val="22"/>
        </w:rPr>
      </w:pPr>
      <w:r w:rsidRPr="00B968F6">
        <w:rPr>
          <w:sz w:val="22"/>
          <w:szCs w:val="22"/>
        </w:rPr>
        <w:t xml:space="preserve">Nabídky mohou účastníci doručit osobně </w:t>
      </w:r>
      <w:r>
        <w:rPr>
          <w:sz w:val="22"/>
          <w:szCs w:val="22"/>
        </w:rPr>
        <w:t>nebo poštou na adresu: Domov pro seniory v Perninku, p. o., Nádražní 268, 362 36 Pernink.</w:t>
      </w:r>
    </w:p>
    <w:p w14:paraId="2371CE55" w14:textId="77777777" w:rsidR="00B968F6" w:rsidRPr="00B968F6" w:rsidRDefault="00B968F6" w:rsidP="00B968F6">
      <w:pPr>
        <w:pStyle w:val="Zkladntext2"/>
        <w:rPr>
          <w:sz w:val="22"/>
          <w:szCs w:val="22"/>
        </w:rPr>
      </w:pPr>
    </w:p>
    <w:p w14:paraId="60054F45" w14:textId="3865758B" w:rsidR="00B968F6" w:rsidRPr="00B968F6" w:rsidRDefault="00B968F6" w:rsidP="00B968F6">
      <w:pPr>
        <w:pStyle w:val="Zkladntext2"/>
        <w:rPr>
          <w:sz w:val="22"/>
          <w:szCs w:val="22"/>
        </w:rPr>
      </w:pPr>
      <w:r w:rsidRPr="00B968F6">
        <w:rPr>
          <w:sz w:val="22"/>
          <w:szCs w:val="22"/>
        </w:rPr>
        <w:t xml:space="preserve">Nabídky musí být doručeny zadavateli do </w:t>
      </w:r>
      <w:r w:rsidR="007C3219" w:rsidRPr="007C3219">
        <w:rPr>
          <w:b/>
          <w:sz w:val="22"/>
          <w:szCs w:val="22"/>
        </w:rPr>
        <w:t>1</w:t>
      </w:r>
      <w:r w:rsidR="00C21357">
        <w:rPr>
          <w:b/>
          <w:sz w:val="22"/>
          <w:szCs w:val="22"/>
        </w:rPr>
        <w:t>7</w:t>
      </w:r>
      <w:r w:rsidRPr="00B968F6">
        <w:rPr>
          <w:b/>
          <w:sz w:val="22"/>
          <w:szCs w:val="22"/>
        </w:rPr>
        <w:t xml:space="preserve">. </w:t>
      </w:r>
      <w:r w:rsidR="0022219A">
        <w:rPr>
          <w:b/>
          <w:sz w:val="22"/>
          <w:szCs w:val="22"/>
        </w:rPr>
        <w:t>10</w:t>
      </w:r>
      <w:r w:rsidRPr="00B968F6">
        <w:rPr>
          <w:b/>
          <w:sz w:val="22"/>
          <w:szCs w:val="22"/>
        </w:rPr>
        <w:t>. 2018 do 9.00 hodin</w:t>
      </w:r>
      <w:r w:rsidRPr="00B968F6">
        <w:rPr>
          <w:sz w:val="22"/>
          <w:szCs w:val="22"/>
        </w:rPr>
        <w:t>. V případě doručení nabídky poštou je za okamžik převzetí zadavatelem považováno převzetí nabídky podatelnou zadavatele.</w:t>
      </w:r>
    </w:p>
    <w:p w14:paraId="46BEF357" w14:textId="77777777" w:rsidR="00B968F6" w:rsidRPr="00B968F6" w:rsidRDefault="00B968F6" w:rsidP="00B968F6">
      <w:pPr>
        <w:pStyle w:val="Zkladntext2"/>
        <w:rPr>
          <w:sz w:val="22"/>
          <w:szCs w:val="22"/>
        </w:rPr>
      </w:pPr>
    </w:p>
    <w:p w14:paraId="268A3250" w14:textId="275B211A" w:rsidR="00B968F6" w:rsidRPr="00B968F6" w:rsidRDefault="00B968F6" w:rsidP="00B968F6">
      <w:pPr>
        <w:pStyle w:val="Zkladntext2"/>
        <w:rPr>
          <w:sz w:val="22"/>
          <w:szCs w:val="22"/>
        </w:rPr>
      </w:pPr>
      <w:r w:rsidRPr="00B968F6">
        <w:rPr>
          <w:sz w:val="22"/>
          <w:szCs w:val="22"/>
        </w:rPr>
        <w:t xml:space="preserve">Otevírání obálek s nabídkami se uskuteční dne </w:t>
      </w:r>
      <w:r w:rsidR="007C3219">
        <w:rPr>
          <w:b/>
          <w:sz w:val="22"/>
          <w:szCs w:val="22"/>
        </w:rPr>
        <w:t>1</w:t>
      </w:r>
      <w:r w:rsidR="00C21357">
        <w:rPr>
          <w:b/>
          <w:sz w:val="22"/>
          <w:szCs w:val="22"/>
        </w:rPr>
        <w:t>7</w:t>
      </w:r>
      <w:r w:rsidRPr="00B968F6">
        <w:rPr>
          <w:b/>
          <w:sz w:val="22"/>
          <w:szCs w:val="22"/>
        </w:rPr>
        <w:t xml:space="preserve">. </w:t>
      </w:r>
      <w:r w:rsidR="0022219A">
        <w:rPr>
          <w:b/>
          <w:sz w:val="22"/>
          <w:szCs w:val="22"/>
        </w:rPr>
        <w:t>10</w:t>
      </w:r>
      <w:r w:rsidRPr="00B968F6">
        <w:rPr>
          <w:b/>
          <w:sz w:val="22"/>
          <w:szCs w:val="22"/>
        </w:rPr>
        <w:t>. 2018 v 9.10 hodin</w:t>
      </w:r>
      <w:r w:rsidRPr="00B968F6">
        <w:rPr>
          <w:sz w:val="22"/>
          <w:szCs w:val="22"/>
        </w:rPr>
        <w:t xml:space="preserve"> v</w:t>
      </w:r>
      <w:r>
        <w:rPr>
          <w:sz w:val="22"/>
          <w:szCs w:val="22"/>
        </w:rPr>
        <w:t xml:space="preserve"> kanceláři ředitele </w:t>
      </w:r>
      <w:r w:rsidR="00D6299A">
        <w:rPr>
          <w:sz w:val="22"/>
          <w:szCs w:val="22"/>
        </w:rPr>
        <w:t>č. 404 v Domově</w:t>
      </w:r>
      <w:r>
        <w:rPr>
          <w:sz w:val="22"/>
          <w:szCs w:val="22"/>
        </w:rPr>
        <w:t xml:space="preserve"> pro seniory v Perninku, p. o. na adrese Nádražní 268, 362 36 Pernink. </w:t>
      </w:r>
    </w:p>
    <w:p w14:paraId="558AC896" w14:textId="5760ABF1" w:rsidR="00EC0080" w:rsidRDefault="00EC0080" w:rsidP="00777B03">
      <w:pPr>
        <w:jc w:val="both"/>
        <w:rPr>
          <w:b/>
          <w:color w:val="FF0000"/>
          <w:sz w:val="28"/>
          <w:szCs w:val="28"/>
        </w:rPr>
      </w:pPr>
    </w:p>
    <w:p w14:paraId="4523BD2A" w14:textId="201E64BF" w:rsidR="00777B03" w:rsidRPr="004E3835" w:rsidRDefault="00B968F6" w:rsidP="00777B03">
      <w:pPr>
        <w:numPr>
          <w:ilvl w:val="0"/>
          <w:numId w:val="9"/>
        </w:numPr>
        <w:rPr>
          <w:b/>
          <w:sz w:val="28"/>
        </w:rPr>
      </w:pPr>
      <w:r>
        <w:rPr>
          <w:b/>
          <w:sz w:val="28"/>
          <w:u w:val="single"/>
        </w:rPr>
        <w:t>K</w:t>
      </w:r>
      <w:r w:rsidR="00F62D4E">
        <w:rPr>
          <w:b/>
          <w:sz w:val="28"/>
          <w:u w:val="single"/>
        </w:rPr>
        <w:t>ontaktní osoby</w:t>
      </w:r>
    </w:p>
    <w:p w14:paraId="071CBAFE" w14:textId="77777777" w:rsidR="00777B03" w:rsidRPr="004E3835" w:rsidRDefault="00777B03" w:rsidP="004E3835">
      <w:pPr>
        <w:pStyle w:val="Zkladntext2"/>
        <w:ind w:firstLine="709"/>
        <w:rPr>
          <w:sz w:val="20"/>
        </w:rPr>
      </w:pPr>
    </w:p>
    <w:p w14:paraId="1333D8C2" w14:textId="76C74AA5" w:rsidR="0036710D" w:rsidRDefault="0036710D" w:rsidP="0036710D">
      <w:pPr>
        <w:numPr>
          <w:ilvl w:val="12"/>
          <w:numId w:val="0"/>
        </w:numPr>
        <w:jc w:val="both"/>
        <w:rPr>
          <w:sz w:val="22"/>
          <w:szCs w:val="22"/>
        </w:rPr>
      </w:pPr>
      <w:r w:rsidRPr="00D424AA">
        <w:rPr>
          <w:sz w:val="22"/>
          <w:szCs w:val="22"/>
        </w:rPr>
        <w:t>Kontaktní osobou ve věcech formální str</w:t>
      </w:r>
      <w:r w:rsidR="00C6621D">
        <w:rPr>
          <w:sz w:val="22"/>
          <w:szCs w:val="22"/>
        </w:rPr>
        <w:t xml:space="preserve">ánky zadávacího řízení je </w:t>
      </w:r>
      <w:r w:rsidR="0022219A">
        <w:rPr>
          <w:sz w:val="22"/>
          <w:szCs w:val="22"/>
        </w:rPr>
        <w:t>B</w:t>
      </w:r>
      <w:r w:rsidR="005F2EF2">
        <w:rPr>
          <w:sz w:val="22"/>
          <w:szCs w:val="22"/>
        </w:rPr>
        <w:t>c</w:t>
      </w:r>
      <w:r w:rsidR="0022219A">
        <w:rPr>
          <w:sz w:val="22"/>
          <w:szCs w:val="22"/>
        </w:rPr>
        <w:t>. Alfréd Hlušek</w:t>
      </w:r>
      <w:r w:rsidRPr="00D424AA">
        <w:rPr>
          <w:sz w:val="22"/>
          <w:szCs w:val="22"/>
        </w:rPr>
        <w:t>,</w:t>
      </w:r>
      <w:r w:rsidRPr="00D424AA">
        <w:rPr>
          <w:sz w:val="22"/>
          <w:szCs w:val="22"/>
        </w:rPr>
        <w:sym w:font="Wingdings" w:char="0028"/>
      </w:r>
      <w:r w:rsidR="00C6621D">
        <w:rPr>
          <w:sz w:val="22"/>
          <w:szCs w:val="22"/>
        </w:rPr>
        <w:t xml:space="preserve"> </w:t>
      </w:r>
      <w:r w:rsidR="005F2EF2">
        <w:rPr>
          <w:sz w:val="22"/>
          <w:szCs w:val="22"/>
        </w:rPr>
        <w:t xml:space="preserve">+420 </w:t>
      </w:r>
      <w:r w:rsidR="0022219A">
        <w:rPr>
          <w:sz w:val="22"/>
          <w:szCs w:val="22"/>
        </w:rPr>
        <w:t>777 112 785</w:t>
      </w:r>
      <w:r w:rsidRPr="00D424AA">
        <w:rPr>
          <w:sz w:val="22"/>
          <w:szCs w:val="22"/>
        </w:rPr>
        <w:t xml:space="preserve"> a ve věce</w:t>
      </w:r>
      <w:r w:rsidR="00C6621D">
        <w:rPr>
          <w:sz w:val="22"/>
          <w:szCs w:val="22"/>
        </w:rPr>
        <w:t xml:space="preserve">ch odborné problematiky </w:t>
      </w:r>
      <w:r w:rsidR="0022219A">
        <w:rPr>
          <w:sz w:val="22"/>
          <w:szCs w:val="22"/>
        </w:rPr>
        <w:t>Vlastimil Pavelka</w:t>
      </w:r>
      <w:r w:rsidRPr="00D424AA">
        <w:rPr>
          <w:sz w:val="22"/>
          <w:szCs w:val="22"/>
        </w:rPr>
        <w:t>,</w:t>
      </w:r>
      <w:r w:rsidRPr="00D424AA">
        <w:rPr>
          <w:sz w:val="22"/>
          <w:szCs w:val="22"/>
        </w:rPr>
        <w:sym w:font="Wingdings" w:char="0028"/>
      </w:r>
      <w:r w:rsidR="00C6621D">
        <w:rPr>
          <w:sz w:val="22"/>
          <w:szCs w:val="22"/>
        </w:rPr>
        <w:t xml:space="preserve"> </w:t>
      </w:r>
      <w:r w:rsidR="005F2EF2">
        <w:rPr>
          <w:sz w:val="22"/>
          <w:szCs w:val="22"/>
        </w:rPr>
        <w:t xml:space="preserve">+420 </w:t>
      </w:r>
      <w:r w:rsidR="0022219A">
        <w:rPr>
          <w:sz w:val="22"/>
          <w:szCs w:val="22"/>
        </w:rPr>
        <w:t>731 610 555</w:t>
      </w:r>
      <w:r w:rsidR="00C6621D">
        <w:rPr>
          <w:sz w:val="22"/>
          <w:szCs w:val="22"/>
        </w:rPr>
        <w:t xml:space="preserve">. </w:t>
      </w:r>
    </w:p>
    <w:p w14:paraId="245438B3" w14:textId="64D67D95" w:rsidR="00EC0080" w:rsidRDefault="00EC0080" w:rsidP="0036710D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39C9CF7" w14:textId="77777777" w:rsidR="00EC0080" w:rsidRDefault="00EC0080" w:rsidP="0036710D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F021984" w14:textId="77777777" w:rsidR="00DB5306" w:rsidRPr="00DB5306" w:rsidRDefault="00DB5306" w:rsidP="00DB5306">
      <w:pPr>
        <w:numPr>
          <w:ilvl w:val="0"/>
          <w:numId w:val="9"/>
        </w:numPr>
        <w:rPr>
          <w:b/>
          <w:sz w:val="28"/>
          <w:u w:val="single"/>
        </w:rPr>
      </w:pPr>
      <w:r w:rsidRPr="00DB5306">
        <w:rPr>
          <w:b/>
          <w:sz w:val="28"/>
          <w:u w:val="single"/>
        </w:rPr>
        <w:t>Požadavek na formální úpravu, strukturu a obsah nabídky</w:t>
      </w:r>
    </w:p>
    <w:p w14:paraId="7E99A1F5" w14:textId="77777777" w:rsidR="00DB5306" w:rsidRPr="002D02D2" w:rsidRDefault="00DB5306" w:rsidP="00DB5306">
      <w:pPr>
        <w:numPr>
          <w:ilvl w:val="12"/>
          <w:numId w:val="0"/>
        </w:numPr>
        <w:rPr>
          <w:b/>
          <w:sz w:val="20"/>
        </w:rPr>
      </w:pPr>
    </w:p>
    <w:p w14:paraId="54BE5DE6" w14:textId="77777777" w:rsidR="00B968F6" w:rsidRPr="00B968F6" w:rsidRDefault="00B968F6" w:rsidP="00B968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968F6">
        <w:rPr>
          <w:sz w:val="22"/>
          <w:szCs w:val="22"/>
        </w:rPr>
        <w:t xml:space="preserve">Nabídky se podávají písemně, a to v listinné podobě. </w:t>
      </w:r>
    </w:p>
    <w:p w14:paraId="26251C1E" w14:textId="77777777" w:rsidR="00B968F6" w:rsidRPr="00B968F6" w:rsidRDefault="00B968F6" w:rsidP="00B968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968F6">
        <w:rPr>
          <w:sz w:val="22"/>
          <w:szCs w:val="22"/>
        </w:rPr>
        <w:t>Nabídka v listinné podobě musí být doručena v řádně uzavřené obálce označené názvem veřejné zakázky. Nabídka bude zpracována v českém jazyce v tištěné formě, podepsána oprávněným zástupcem účastníka. Nabídka bude předložena v 1 výtisku vytištěna nesmazatelnou formou. Účastník předloží nabídku rovněž případně na technickém nosiči dat (CD, DVD či flash disk). Informace na technickém nosiči dat mají pouze informativní povahu.</w:t>
      </w:r>
    </w:p>
    <w:p w14:paraId="106FB674" w14:textId="77777777" w:rsidR="00463169" w:rsidRPr="005B37FD" w:rsidRDefault="00463169" w:rsidP="0036710D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7E6E4D31" w14:textId="491F6277" w:rsidR="0036710D" w:rsidRPr="00D424AA" w:rsidRDefault="0036710D" w:rsidP="0036710D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D424AA">
        <w:rPr>
          <w:sz w:val="22"/>
          <w:szCs w:val="22"/>
          <w:u w:val="single"/>
        </w:rPr>
        <w:t>Zadavatel doporučuje seřazení nabídky do těchto oddílů</w:t>
      </w:r>
      <w:r w:rsidRPr="00D424AA">
        <w:rPr>
          <w:sz w:val="22"/>
          <w:szCs w:val="22"/>
        </w:rPr>
        <w:t>:</w:t>
      </w:r>
    </w:p>
    <w:p w14:paraId="689456D8" w14:textId="77777777" w:rsidR="0036710D" w:rsidRPr="00D424AA" w:rsidRDefault="0036710D" w:rsidP="0036710D">
      <w:pPr>
        <w:numPr>
          <w:ilvl w:val="12"/>
          <w:numId w:val="0"/>
        </w:numPr>
        <w:jc w:val="both"/>
        <w:rPr>
          <w:b/>
          <w:color w:val="FF0000"/>
          <w:sz w:val="22"/>
          <w:szCs w:val="22"/>
        </w:rPr>
      </w:pPr>
    </w:p>
    <w:p w14:paraId="1DD49B06" w14:textId="19A6A045" w:rsidR="0036710D" w:rsidRPr="00D424AA" w:rsidRDefault="0036710D" w:rsidP="0036710D">
      <w:pPr>
        <w:numPr>
          <w:ilvl w:val="0"/>
          <w:numId w:val="21"/>
        </w:numPr>
        <w:jc w:val="both"/>
        <w:rPr>
          <w:sz w:val="22"/>
          <w:szCs w:val="22"/>
        </w:rPr>
      </w:pPr>
      <w:r w:rsidRPr="00D424AA">
        <w:rPr>
          <w:sz w:val="22"/>
          <w:szCs w:val="22"/>
        </w:rPr>
        <w:t xml:space="preserve">Krycí list nabídky </w:t>
      </w:r>
      <w:r w:rsidRPr="00D424AA">
        <w:rPr>
          <w:b/>
          <w:sz w:val="22"/>
          <w:szCs w:val="22"/>
        </w:rPr>
        <w:t>(jako první list nabídky bude použit vyplněný formulář, který je přílohou zadávací dokumentace</w:t>
      </w:r>
      <w:r w:rsidR="00B43761">
        <w:rPr>
          <w:b/>
          <w:sz w:val="22"/>
          <w:szCs w:val="22"/>
        </w:rPr>
        <w:t xml:space="preserve">, viz př. </w:t>
      </w:r>
      <w:r w:rsidR="0036730E">
        <w:rPr>
          <w:b/>
          <w:sz w:val="22"/>
          <w:szCs w:val="22"/>
        </w:rPr>
        <w:t>č</w:t>
      </w:r>
      <w:r w:rsidR="00B43761">
        <w:rPr>
          <w:b/>
          <w:sz w:val="22"/>
          <w:szCs w:val="22"/>
        </w:rPr>
        <w:t xml:space="preserve">. </w:t>
      </w:r>
      <w:r w:rsidR="00CE338B">
        <w:rPr>
          <w:b/>
          <w:sz w:val="22"/>
          <w:szCs w:val="22"/>
        </w:rPr>
        <w:t>1</w:t>
      </w:r>
      <w:r w:rsidR="00177B34">
        <w:rPr>
          <w:b/>
          <w:sz w:val="22"/>
          <w:szCs w:val="22"/>
        </w:rPr>
        <w:t xml:space="preserve"> této zadávací dokumentace</w:t>
      </w:r>
      <w:r w:rsidRPr="00D424AA">
        <w:rPr>
          <w:b/>
          <w:sz w:val="22"/>
          <w:szCs w:val="22"/>
        </w:rPr>
        <w:t>)</w:t>
      </w:r>
    </w:p>
    <w:p w14:paraId="004C0701" w14:textId="77777777" w:rsidR="0036710D" w:rsidRPr="00D424AA" w:rsidRDefault="0036710D" w:rsidP="0036710D">
      <w:pPr>
        <w:numPr>
          <w:ilvl w:val="0"/>
          <w:numId w:val="21"/>
        </w:numPr>
        <w:jc w:val="both"/>
        <w:rPr>
          <w:sz w:val="22"/>
          <w:szCs w:val="22"/>
        </w:rPr>
      </w:pPr>
      <w:r w:rsidRPr="00D424AA">
        <w:rPr>
          <w:sz w:val="22"/>
          <w:szCs w:val="22"/>
        </w:rPr>
        <w:t>Obsah nabídky</w:t>
      </w:r>
    </w:p>
    <w:p w14:paraId="7FB57253" w14:textId="77777777" w:rsidR="0036710D" w:rsidRPr="00D424AA" w:rsidRDefault="0036710D" w:rsidP="0036710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D424AA">
        <w:rPr>
          <w:sz w:val="22"/>
          <w:szCs w:val="22"/>
        </w:rPr>
        <w:lastRenderedPageBreak/>
        <w:t xml:space="preserve">Prokázání kvalifikace </w:t>
      </w:r>
    </w:p>
    <w:p w14:paraId="6EEFC67F" w14:textId="77777777" w:rsidR="0036710D" w:rsidRPr="00D424AA" w:rsidRDefault="0036710D" w:rsidP="0036710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D424AA">
        <w:rPr>
          <w:sz w:val="22"/>
          <w:szCs w:val="22"/>
        </w:rPr>
        <w:t>Cenová nabídka</w:t>
      </w:r>
    </w:p>
    <w:p w14:paraId="7F9EF762" w14:textId="2C3495AC" w:rsidR="0036710D" w:rsidRPr="002743AC" w:rsidRDefault="0036710D" w:rsidP="0036710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D424AA">
        <w:rPr>
          <w:sz w:val="22"/>
          <w:szCs w:val="22"/>
        </w:rPr>
        <w:t>Náv</w:t>
      </w:r>
      <w:r w:rsidR="00554716">
        <w:rPr>
          <w:sz w:val="22"/>
          <w:szCs w:val="22"/>
        </w:rPr>
        <w:t xml:space="preserve">rh smlouvy </w:t>
      </w:r>
    </w:p>
    <w:p w14:paraId="66DD6B22" w14:textId="77777777" w:rsidR="00346CDD" w:rsidRPr="00D424AA" w:rsidRDefault="00346CDD" w:rsidP="00346CD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D424AA">
        <w:rPr>
          <w:sz w:val="22"/>
          <w:szCs w:val="22"/>
        </w:rPr>
        <w:t>Případné další přílohy a doplnění nabídky</w:t>
      </w:r>
    </w:p>
    <w:p w14:paraId="31C17CCC" w14:textId="77777777" w:rsidR="00346CDD" w:rsidRPr="00D424AA" w:rsidRDefault="00346CDD" w:rsidP="002743AC">
      <w:pPr>
        <w:ind w:left="360"/>
        <w:jc w:val="both"/>
        <w:rPr>
          <w:b/>
          <w:sz w:val="22"/>
          <w:szCs w:val="22"/>
        </w:rPr>
      </w:pPr>
    </w:p>
    <w:p w14:paraId="4C3AEFA9" w14:textId="785EB16F" w:rsidR="00B968F6" w:rsidRPr="00B968F6" w:rsidRDefault="00B968F6" w:rsidP="00B968F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968F6">
        <w:rPr>
          <w:sz w:val="22"/>
          <w:szCs w:val="22"/>
        </w:rPr>
        <w:t xml:space="preserve">Nabídka v listinné podobě musí být doručena v řádně uzavřené obálce označené </w:t>
      </w:r>
      <w:r w:rsidRPr="00B968F6">
        <w:rPr>
          <w:b/>
          <w:sz w:val="22"/>
          <w:szCs w:val="22"/>
        </w:rPr>
        <w:t>„Veřejná zakázka,</w:t>
      </w:r>
      <w:r>
        <w:rPr>
          <w:b/>
          <w:sz w:val="22"/>
          <w:szCs w:val="22"/>
        </w:rPr>
        <w:t xml:space="preserve"> </w:t>
      </w:r>
      <w:r w:rsidR="0036730E" w:rsidRPr="00AD6298">
        <w:rPr>
          <w:b/>
        </w:rPr>
        <w:t>Nákup 20 ks polohovacích postelí včetně matrací a hrazdy</w:t>
      </w:r>
      <w:r w:rsidR="0036730E">
        <w:rPr>
          <w:b/>
        </w:rPr>
        <w:t xml:space="preserve">“. </w:t>
      </w:r>
      <w:r w:rsidR="0036730E" w:rsidRPr="00B968F6">
        <w:rPr>
          <w:b/>
          <w:sz w:val="22"/>
          <w:szCs w:val="22"/>
        </w:rPr>
        <w:t xml:space="preserve"> </w:t>
      </w:r>
      <w:r w:rsidRPr="00B968F6">
        <w:rPr>
          <w:b/>
          <w:sz w:val="22"/>
          <w:szCs w:val="22"/>
        </w:rPr>
        <w:t xml:space="preserve">Na obálce bude dále uvedena adresa účastníka.              </w:t>
      </w:r>
    </w:p>
    <w:p w14:paraId="03ED935C" w14:textId="77777777" w:rsidR="00B968F6" w:rsidRPr="00D424AA" w:rsidRDefault="00B968F6" w:rsidP="0036710D">
      <w:pPr>
        <w:jc w:val="both"/>
        <w:rPr>
          <w:b/>
          <w:color w:val="FF0000"/>
          <w:sz w:val="22"/>
          <w:szCs w:val="22"/>
        </w:rPr>
      </w:pPr>
    </w:p>
    <w:p w14:paraId="6B47DC98" w14:textId="77777777" w:rsidR="00777B03" w:rsidRPr="00FA72BC" w:rsidRDefault="00DB5306" w:rsidP="005D211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D424AA">
        <w:rPr>
          <w:b/>
          <w:sz w:val="22"/>
          <w:szCs w:val="22"/>
        </w:rPr>
        <w:t xml:space="preserve">   </w:t>
      </w:r>
    </w:p>
    <w:p w14:paraId="3EE6AFE6" w14:textId="77777777" w:rsidR="00777B03" w:rsidRPr="00BD3BC1" w:rsidRDefault="00777B03" w:rsidP="00777B03">
      <w:pPr>
        <w:numPr>
          <w:ilvl w:val="0"/>
          <w:numId w:val="9"/>
        </w:numPr>
        <w:rPr>
          <w:b/>
          <w:sz w:val="28"/>
        </w:rPr>
      </w:pPr>
      <w:r w:rsidRPr="00BD3BC1">
        <w:rPr>
          <w:b/>
          <w:sz w:val="28"/>
          <w:u w:val="single"/>
        </w:rPr>
        <w:t>Práva zadavatele</w:t>
      </w:r>
    </w:p>
    <w:p w14:paraId="32F6EDFC" w14:textId="77777777" w:rsidR="00777B03" w:rsidRPr="00BD3BC1" w:rsidRDefault="00777B03" w:rsidP="00777B03">
      <w:pPr>
        <w:pStyle w:val="Zhlav"/>
        <w:tabs>
          <w:tab w:val="clear" w:pos="4536"/>
          <w:tab w:val="clear" w:pos="9072"/>
        </w:tabs>
        <w:rPr>
          <w:sz w:val="20"/>
        </w:rPr>
      </w:pPr>
    </w:p>
    <w:p w14:paraId="4614B7CF" w14:textId="77777777" w:rsidR="00777B03" w:rsidRPr="00D424AA" w:rsidRDefault="00777B03" w:rsidP="00777B03">
      <w:pPr>
        <w:rPr>
          <w:sz w:val="22"/>
          <w:szCs w:val="22"/>
        </w:rPr>
      </w:pPr>
      <w:r w:rsidRPr="00D424AA">
        <w:rPr>
          <w:sz w:val="22"/>
          <w:szCs w:val="22"/>
          <w:u w:val="single"/>
        </w:rPr>
        <w:t>Zadavatel si vyhrazuje právo</w:t>
      </w:r>
      <w:r w:rsidRPr="00D424AA">
        <w:rPr>
          <w:sz w:val="22"/>
          <w:szCs w:val="22"/>
        </w:rPr>
        <w:t>:</w:t>
      </w:r>
    </w:p>
    <w:p w14:paraId="23DC632E" w14:textId="77777777" w:rsidR="00777B03" w:rsidRPr="00D424AA" w:rsidRDefault="00777B03" w:rsidP="00777B03">
      <w:pPr>
        <w:rPr>
          <w:sz w:val="22"/>
          <w:szCs w:val="22"/>
        </w:rPr>
      </w:pPr>
    </w:p>
    <w:p w14:paraId="58D5B387" w14:textId="77777777" w:rsidR="00F62D4E" w:rsidRDefault="00F62D4E" w:rsidP="00F62D4E">
      <w:pPr>
        <w:numPr>
          <w:ilvl w:val="0"/>
          <w:numId w:val="1"/>
        </w:numPr>
        <w:jc w:val="both"/>
        <w:rPr>
          <w:sz w:val="22"/>
          <w:szCs w:val="22"/>
        </w:rPr>
      </w:pPr>
      <w:r w:rsidRPr="00D424AA">
        <w:rPr>
          <w:sz w:val="22"/>
          <w:szCs w:val="22"/>
        </w:rPr>
        <w:t>nevracet účastníkům podané nabídky</w:t>
      </w:r>
    </w:p>
    <w:p w14:paraId="19551764" w14:textId="77777777" w:rsidR="004D3644" w:rsidRPr="00D424AA" w:rsidRDefault="008656E3" w:rsidP="00F62D4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nepřipouštět</w:t>
      </w:r>
      <w:r w:rsidR="004D3644">
        <w:rPr>
          <w:sz w:val="22"/>
          <w:szCs w:val="22"/>
        </w:rPr>
        <w:t xml:space="preserve"> dle § 102 ZZVZ variantní řešení</w:t>
      </w:r>
    </w:p>
    <w:p w14:paraId="706F0688" w14:textId="77777777" w:rsidR="00F62D4E" w:rsidRDefault="00F62D4E" w:rsidP="00F62D4E">
      <w:pPr>
        <w:numPr>
          <w:ilvl w:val="0"/>
          <w:numId w:val="1"/>
        </w:numPr>
        <w:rPr>
          <w:sz w:val="22"/>
          <w:szCs w:val="22"/>
        </w:rPr>
      </w:pPr>
      <w:r w:rsidRPr="00D424AA">
        <w:rPr>
          <w:sz w:val="22"/>
          <w:szCs w:val="22"/>
        </w:rPr>
        <w:t>vybraný dodavatel nesmí zakázku postoupit jinému subjektu, přičemž po uzavření smlouvy nesmí bez pře</w:t>
      </w:r>
      <w:r w:rsidR="004343BB" w:rsidRPr="00D424AA">
        <w:rPr>
          <w:sz w:val="22"/>
          <w:szCs w:val="22"/>
        </w:rPr>
        <w:t>d</w:t>
      </w:r>
      <w:r w:rsidRPr="00D424AA">
        <w:rPr>
          <w:sz w:val="22"/>
          <w:szCs w:val="22"/>
        </w:rPr>
        <w:t>chozího písemného souhlasu zadavatele postoupit práva a povinnosti plynoucí z uzavřené smlouvy třetí osobě</w:t>
      </w:r>
    </w:p>
    <w:p w14:paraId="6E5A79E0" w14:textId="77777777" w:rsidR="00464C1B" w:rsidRPr="00464C1B" w:rsidRDefault="00464C1B" w:rsidP="00464C1B">
      <w:pPr>
        <w:pStyle w:val="Zkladntextodsazen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uveřejnit na profilu zadavatele oznámení o výběru dodavatele, oznámení se považuje za doručené všem účastníkům zadávacího řízení okamžikem jejich uveřejnění. </w:t>
      </w:r>
    </w:p>
    <w:p w14:paraId="20028AED" w14:textId="734EBCB7" w:rsidR="00464C1B" w:rsidRDefault="00464C1B" w:rsidP="00464C1B">
      <w:pPr>
        <w:pStyle w:val="Zkladntextodsazen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uveřejnit na profilu zadavatele oznámení o vyloučení účastníka zadávacího řízení, oznámení se považuje za doručené všem účastníkům zadávacího řízení okamžikem jejich uveřejnění. </w:t>
      </w:r>
    </w:p>
    <w:p w14:paraId="62E6EC80" w14:textId="77777777" w:rsidR="00346CDD" w:rsidRDefault="00346CDD" w:rsidP="00346CDD">
      <w:pPr>
        <w:pStyle w:val="Zkladntextodsazen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uveřejnit na profilu zadavatele oznámení o zrušení zadávacího řízení, oznámení se považuje za doručené všem účastníkům zadávacího řízení okamžikem jeho uveřejnění</w:t>
      </w:r>
    </w:p>
    <w:p w14:paraId="2EAAA0C8" w14:textId="77777777" w:rsidR="00346CDD" w:rsidRDefault="00346CDD" w:rsidP="002743AC">
      <w:pPr>
        <w:pStyle w:val="Zkladntextodsazen"/>
        <w:ind w:left="397"/>
        <w:rPr>
          <w:sz w:val="22"/>
          <w:szCs w:val="22"/>
        </w:rPr>
      </w:pPr>
    </w:p>
    <w:p w14:paraId="1D8E589C" w14:textId="5284F280" w:rsidR="00F62D4E" w:rsidRPr="00D424AA" w:rsidRDefault="00F62D4E" w:rsidP="00F62D4E">
      <w:pPr>
        <w:jc w:val="both"/>
        <w:rPr>
          <w:sz w:val="22"/>
          <w:szCs w:val="22"/>
        </w:rPr>
      </w:pPr>
      <w:r w:rsidRPr="00D424AA">
        <w:rPr>
          <w:sz w:val="22"/>
          <w:szCs w:val="22"/>
        </w:rPr>
        <w:t>Veškeré náklady související s přípravou, podáním nabídky a účastí v tomto řízení nese výlučně účastník za všech okolností bez nároku na jejich úhradu zadavatelem.</w:t>
      </w:r>
      <w:r w:rsidR="003F61B6">
        <w:rPr>
          <w:sz w:val="22"/>
          <w:szCs w:val="22"/>
        </w:rPr>
        <w:t xml:space="preserve"> </w:t>
      </w:r>
    </w:p>
    <w:p w14:paraId="78EA1224" w14:textId="77777777" w:rsidR="00F62D4E" w:rsidRPr="00D424AA" w:rsidRDefault="00F62D4E" w:rsidP="00F62D4E">
      <w:pPr>
        <w:jc w:val="both"/>
        <w:rPr>
          <w:sz w:val="22"/>
          <w:szCs w:val="22"/>
        </w:rPr>
      </w:pPr>
    </w:p>
    <w:p w14:paraId="46C6D521" w14:textId="77777777" w:rsidR="00F62D4E" w:rsidRPr="00D424AA" w:rsidRDefault="00F62D4E" w:rsidP="00F62D4E">
      <w:pPr>
        <w:jc w:val="both"/>
        <w:rPr>
          <w:sz w:val="22"/>
          <w:szCs w:val="22"/>
        </w:rPr>
      </w:pPr>
      <w:r w:rsidRPr="00D424AA">
        <w:rPr>
          <w:sz w:val="22"/>
          <w:szCs w:val="22"/>
        </w:rPr>
        <w:t>Tato výzva k podání nabídek včetně příloh je uveřejněna a k dispozici ke stažení na: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"/>
        <w:gridCol w:w="9510"/>
      </w:tblGrid>
      <w:tr w:rsidR="00DC2FF4" w:rsidRPr="00DC2FF4" w14:paraId="131D9980" w14:textId="77777777" w:rsidTr="00DC2F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B8284" w14:textId="77777777" w:rsidR="00DC2FF4" w:rsidRPr="00DC2FF4" w:rsidRDefault="00DC2FF4" w:rsidP="00DC2F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AAF23" w14:textId="77777777" w:rsidR="00DC2FF4" w:rsidRPr="00DC2FF4" w:rsidRDefault="00DC2FF4" w:rsidP="00DC2FF4">
            <w:hyperlink r:id="rId10" w:history="1">
              <w:r w:rsidRPr="00DC2FF4">
                <w:rPr>
                  <w:color w:val="0000FF"/>
                  <w:u w:val="single"/>
                </w:rPr>
                <w:t>https://ezak.kr-karlovarsky.cz/vz00002509</w:t>
              </w:r>
            </w:hyperlink>
          </w:p>
        </w:tc>
      </w:tr>
    </w:tbl>
    <w:p w14:paraId="0E37470B" w14:textId="28B741A1" w:rsidR="00D6299A" w:rsidRDefault="00D6299A" w:rsidP="007F70F6">
      <w:pPr>
        <w:jc w:val="both"/>
        <w:rPr>
          <w:sz w:val="22"/>
          <w:szCs w:val="22"/>
        </w:rPr>
      </w:pPr>
      <w:bookmarkStart w:id="3" w:name="_GoBack"/>
      <w:bookmarkEnd w:id="3"/>
    </w:p>
    <w:p w14:paraId="789CD023" w14:textId="77777777" w:rsidR="00346CDD" w:rsidRPr="007F70F6" w:rsidRDefault="00346CDD" w:rsidP="007F70F6">
      <w:pPr>
        <w:jc w:val="both"/>
        <w:rPr>
          <w:sz w:val="22"/>
          <w:szCs w:val="22"/>
        </w:rPr>
      </w:pPr>
    </w:p>
    <w:p w14:paraId="3D56A51B" w14:textId="77777777" w:rsidR="00777B03" w:rsidRPr="007F70F6" w:rsidRDefault="00F62D4E" w:rsidP="007F70F6">
      <w:pPr>
        <w:numPr>
          <w:ilvl w:val="0"/>
          <w:numId w:val="9"/>
        </w:numPr>
        <w:rPr>
          <w:b/>
          <w:sz w:val="28"/>
          <w:u w:val="single"/>
        </w:rPr>
      </w:pPr>
      <w:r w:rsidRPr="007F70F6">
        <w:rPr>
          <w:b/>
          <w:sz w:val="28"/>
          <w:u w:val="single"/>
        </w:rPr>
        <w:t>Identifikační údaje zadavatele</w:t>
      </w:r>
    </w:p>
    <w:p w14:paraId="4008D30D" w14:textId="77777777" w:rsidR="00F62D4E" w:rsidRDefault="00F62D4E" w:rsidP="00F62D4E">
      <w:pPr>
        <w:jc w:val="both"/>
        <w:rPr>
          <w:sz w:val="28"/>
          <w:szCs w:val="28"/>
        </w:rPr>
      </w:pPr>
    </w:p>
    <w:p w14:paraId="2D957630" w14:textId="77777777" w:rsidR="00F62D4E" w:rsidRPr="00D424AA" w:rsidRDefault="00F62D4E" w:rsidP="00F62D4E">
      <w:pPr>
        <w:rPr>
          <w:sz w:val="22"/>
          <w:szCs w:val="22"/>
        </w:rPr>
      </w:pPr>
      <w:r w:rsidRPr="00D424AA">
        <w:rPr>
          <w:sz w:val="22"/>
          <w:szCs w:val="22"/>
        </w:rPr>
        <w:t xml:space="preserve">Název: </w:t>
      </w:r>
      <w:r w:rsidR="004329E5">
        <w:rPr>
          <w:sz w:val="22"/>
          <w:szCs w:val="22"/>
        </w:rPr>
        <w:tab/>
      </w:r>
      <w:r w:rsidR="004329E5">
        <w:rPr>
          <w:sz w:val="22"/>
          <w:szCs w:val="22"/>
        </w:rPr>
        <w:tab/>
      </w:r>
      <w:r w:rsidR="00C6621D">
        <w:rPr>
          <w:sz w:val="22"/>
          <w:szCs w:val="22"/>
        </w:rPr>
        <w:t>Domov pro seniory v Perninku, příspěvková organizace</w:t>
      </w:r>
    </w:p>
    <w:p w14:paraId="59E3C875" w14:textId="77777777" w:rsidR="00F62D4E" w:rsidRPr="00D424AA" w:rsidRDefault="00F62D4E" w:rsidP="00F62D4E">
      <w:pPr>
        <w:rPr>
          <w:sz w:val="22"/>
          <w:szCs w:val="22"/>
        </w:rPr>
      </w:pPr>
      <w:r w:rsidRPr="00D424AA">
        <w:rPr>
          <w:sz w:val="22"/>
          <w:szCs w:val="22"/>
        </w:rPr>
        <w:t xml:space="preserve">Sídlo: </w:t>
      </w:r>
      <w:r w:rsidR="004329E5">
        <w:rPr>
          <w:sz w:val="22"/>
          <w:szCs w:val="22"/>
        </w:rPr>
        <w:tab/>
      </w:r>
      <w:r w:rsidR="004329E5">
        <w:rPr>
          <w:sz w:val="22"/>
          <w:szCs w:val="22"/>
        </w:rPr>
        <w:tab/>
      </w:r>
      <w:r w:rsidR="00A00E6F">
        <w:rPr>
          <w:sz w:val="22"/>
          <w:szCs w:val="22"/>
        </w:rPr>
        <w:t xml:space="preserve">Nádražní </w:t>
      </w:r>
      <w:r w:rsidR="00C6621D">
        <w:rPr>
          <w:sz w:val="22"/>
          <w:szCs w:val="22"/>
        </w:rPr>
        <w:t>268, 362 36 Pernink</w:t>
      </w:r>
    </w:p>
    <w:p w14:paraId="128E131D" w14:textId="77777777" w:rsidR="00F62D4E" w:rsidRPr="00D424AA" w:rsidRDefault="00F62D4E" w:rsidP="00F62D4E">
      <w:pPr>
        <w:rPr>
          <w:sz w:val="22"/>
          <w:szCs w:val="22"/>
        </w:rPr>
      </w:pPr>
      <w:r w:rsidRPr="00D424AA">
        <w:rPr>
          <w:sz w:val="22"/>
          <w:szCs w:val="22"/>
        </w:rPr>
        <w:t xml:space="preserve">Právní forma: </w:t>
      </w:r>
      <w:r w:rsidR="004329E5">
        <w:rPr>
          <w:sz w:val="22"/>
          <w:szCs w:val="22"/>
        </w:rPr>
        <w:tab/>
      </w:r>
      <w:r w:rsidR="00C6621D">
        <w:rPr>
          <w:sz w:val="22"/>
          <w:szCs w:val="22"/>
        </w:rPr>
        <w:t>příspěvková organizace</w:t>
      </w:r>
    </w:p>
    <w:p w14:paraId="6F7FF482" w14:textId="77777777" w:rsidR="00F62D4E" w:rsidRPr="00D424AA" w:rsidRDefault="00F62D4E" w:rsidP="00F62D4E">
      <w:pPr>
        <w:rPr>
          <w:color w:val="FF0000"/>
          <w:sz w:val="22"/>
          <w:szCs w:val="22"/>
        </w:rPr>
      </w:pPr>
      <w:r w:rsidRPr="00D424AA">
        <w:rPr>
          <w:sz w:val="22"/>
          <w:szCs w:val="22"/>
        </w:rPr>
        <w:t xml:space="preserve">IČO: </w:t>
      </w:r>
      <w:r w:rsidR="004329E5">
        <w:rPr>
          <w:sz w:val="22"/>
          <w:szCs w:val="22"/>
        </w:rPr>
        <w:tab/>
      </w:r>
      <w:r w:rsidR="004329E5">
        <w:rPr>
          <w:sz w:val="22"/>
          <w:szCs w:val="22"/>
        </w:rPr>
        <w:tab/>
      </w:r>
      <w:r w:rsidR="00C6621D">
        <w:rPr>
          <w:sz w:val="22"/>
          <w:szCs w:val="22"/>
        </w:rPr>
        <w:t>71175199</w:t>
      </w:r>
    </w:p>
    <w:p w14:paraId="1AD4092E" w14:textId="77777777" w:rsidR="00F62D4E" w:rsidRPr="00D424AA" w:rsidRDefault="00F62D4E" w:rsidP="00F62D4E">
      <w:pPr>
        <w:jc w:val="both"/>
        <w:rPr>
          <w:color w:val="FF0000"/>
          <w:sz w:val="22"/>
          <w:szCs w:val="22"/>
        </w:rPr>
      </w:pPr>
    </w:p>
    <w:p w14:paraId="2B5B5BDC" w14:textId="77777777" w:rsidR="00463169" w:rsidRPr="00D424AA" w:rsidRDefault="00463169" w:rsidP="00F62D4E">
      <w:pPr>
        <w:jc w:val="both"/>
        <w:rPr>
          <w:sz w:val="22"/>
          <w:szCs w:val="22"/>
        </w:rPr>
      </w:pPr>
    </w:p>
    <w:p w14:paraId="0906AF8C" w14:textId="5691ED5F" w:rsidR="005A36CF" w:rsidRDefault="00F47B4E" w:rsidP="00777B03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Pernink</w:t>
      </w:r>
      <w:r w:rsidR="004329E5">
        <w:rPr>
          <w:sz w:val="22"/>
          <w:szCs w:val="22"/>
        </w:rPr>
        <w:t xml:space="preserve"> </w:t>
      </w:r>
      <w:r w:rsidR="00DE30CD" w:rsidRPr="002743AC">
        <w:rPr>
          <w:sz w:val="22"/>
          <w:szCs w:val="22"/>
        </w:rPr>
        <w:t>1</w:t>
      </w:r>
      <w:r w:rsidR="00777B03" w:rsidRPr="00373446">
        <w:rPr>
          <w:sz w:val="22"/>
          <w:szCs w:val="22"/>
        </w:rPr>
        <w:t>.</w:t>
      </w:r>
      <w:r w:rsidR="006C552D" w:rsidRPr="00373446">
        <w:rPr>
          <w:sz w:val="22"/>
          <w:szCs w:val="22"/>
        </w:rPr>
        <w:t xml:space="preserve"> </w:t>
      </w:r>
      <w:r w:rsidR="00DE30CD" w:rsidRPr="00373446">
        <w:rPr>
          <w:sz w:val="22"/>
          <w:szCs w:val="22"/>
        </w:rPr>
        <w:t>10</w:t>
      </w:r>
      <w:r w:rsidR="00777B03" w:rsidRPr="00373446">
        <w:rPr>
          <w:sz w:val="22"/>
          <w:szCs w:val="22"/>
        </w:rPr>
        <w:t>.</w:t>
      </w:r>
      <w:r w:rsidR="006C552D" w:rsidRPr="00373446">
        <w:rPr>
          <w:sz w:val="22"/>
          <w:szCs w:val="22"/>
        </w:rPr>
        <w:t xml:space="preserve"> </w:t>
      </w:r>
      <w:r w:rsidR="00C6621D" w:rsidRPr="00373446">
        <w:rPr>
          <w:sz w:val="22"/>
          <w:szCs w:val="22"/>
        </w:rPr>
        <w:t>201</w:t>
      </w:r>
      <w:r w:rsidR="00463169" w:rsidRPr="00373446">
        <w:rPr>
          <w:sz w:val="22"/>
          <w:szCs w:val="22"/>
        </w:rPr>
        <w:t>8</w:t>
      </w:r>
    </w:p>
    <w:p w14:paraId="52E12E89" w14:textId="62A11002" w:rsidR="005A36CF" w:rsidRDefault="005A36CF" w:rsidP="00777B03">
      <w:pPr>
        <w:pStyle w:val="Zkladntext2"/>
        <w:rPr>
          <w:sz w:val="22"/>
          <w:szCs w:val="22"/>
        </w:rPr>
      </w:pPr>
    </w:p>
    <w:p w14:paraId="57EFF7B0" w14:textId="2BFE0869" w:rsidR="0082512C" w:rsidRDefault="0082512C" w:rsidP="00777B03">
      <w:pPr>
        <w:pStyle w:val="Zkladntext2"/>
        <w:rPr>
          <w:sz w:val="22"/>
          <w:szCs w:val="22"/>
        </w:rPr>
      </w:pPr>
    </w:p>
    <w:p w14:paraId="4B956615" w14:textId="77777777" w:rsidR="0082512C" w:rsidRDefault="0082512C" w:rsidP="00777B03">
      <w:pPr>
        <w:pStyle w:val="Zkladntext2"/>
        <w:rPr>
          <w:sz w:val="22"/>
          <w:szCs w:val="22"/>
        </w:rPr>
      </w:pPr>
    </w:p>
    <w:p w14:paraId="2D8D904F" w14:textId="77777777" w:rsidR="00777B03" w:rsidRPr="00D424AA" w:rsidRDefault="00777B03" w:rsidP="00777B03">
      <w:pPr>
        <w:pStyle w:val="Zkladntext2"/>
        <w:ind w:left="4956" w:firstLine="708"/>
        <w:rPr>
          <w:b/>
          <w:sz w:val="22"/>
          <w:szCs w:val="22"/>
        </w:rPr>
      </w:pPr>
      <w:r w:rsidRPr="00D424AA">
        <w:rPr>
          <w:b/>
          <w:sz w:val="22"/>
          <w:szCs w:val="22"/>
        </w:rPr>
        <w:t xml:space="preserve">               </w:t>
      </w:r>
      <w:r w:rsidR="004329E5">
        <w:rPr>
          <w:b/>
          <w:sz w:val="22"/>
          <w:szCs w:val="22"/>
        </w:rPr>
        <w:t>Bc. Alfréd Hlušek</w:t>
      </w:r>
    </w:p>
    <w:p w14:paraId="2AE5FD51" w14:textId="77777777" w:rsidR="00777B03" w:rsidRPr="00D424AA" w:rsidRDefault="00777B03" w:rsidP="00777B03">
      <w:pPr>
        <w:pStyle w:val="Zkladntext2"/>
        <w:rPr>
          <w:sz w:val="22"/>
          <w:szCs w:val="22"/>
        </w:rPr>
      </w:pPr>
      <w:r w:rsidRPr="00D424AA">
        <w:rPr>
          <w:sz w:val="22"/>
          <w:szCs w:val="22"/>
        </w:rPr>
        <w:t xml:space="preserve">                                                                                        </w:t>
      </w:r>
      <w:r w:rsidR="004329E5">
        <w:rPr>
          <w:sz w:val="22"/>
          <w:szCs w:val="22"/>
        </w:rPr>
        <w:t xml:space="preserve">                      ředitel příspěvkové organizace</w:t>
      </w:r>
    </w:p>
    <w:p w14:paraId="39039594" w14:textId="61CE6309" w:rsidR="00692274" w:rsidRDefault="00415806">
      <w:pPr>
        <w:rPr>
          <w:sz w:val="22"/>
          <w:szCs w:val="22"/>
        </w:rPr>
      </w:pPr>
      <w:r w:rsidRPr="00D424AA">
        <w:rPr>
          <w:sz w:val="22"/>
          <w:szCs w:val="22"/>
          <w:u w:val="single"/>
        </w:rPr>
        <w:t>Přílohy</w:t>
      </w:r>
      <w:r w:rsidRPr="00D424AA">
        <w:rPr>
          <w:sz w:val="22"/>
          <w:szCs w:val="22"/>
        </w:rPr>
        <w:t xml:space="preserve">: </w:t>
      </w:r>
    </w:p>
    <w:p w14:paraId="598E187E" w14:textId="77777777" w:rsidR="008656E3" w:rsidRPr="00D424AA" w:rsidRDefault="008656E3">
      <w:pPr>
        <w:rPr>
          <w:sz w:val="22"/>
          <w:szCs w:val="22"/>
        </w:rPr>
      </w:pPr>
    </w:p>
    <w:p w14:paraId="3B4E8FC9" w14:textId="77777777" w:rsidR="00692274" w:rsidRPr="008656E3" w:rsidRDefault="00692274" w:rsidP="008656E3">
      <w:pPr>
        <w:pStyle w:val="Odstavecseseznamem"/>
        <w:numPr>
          <w:ilvl w:val="0"/>
          <w:numId w:val="31"/>
        </w:numPr>
        <w:rPr>
          <w:sz w:val="22"/>
          <w:szCs w:val="22"/>
        </w:rPr>
      </w:pPr>
      <w:r w:rsidRPr="008656E3">
        <w:rPr>
          <w:sz w:val="22"/>
          <w:szCs w:val="22"/>
        </w:rPr>
        <w:t>Krycí list nabídky</w:t>
      </w:r>
    </w:p>
    <w:p w14:paraId="4FEEEF14" w14:textId="77777777" w:rsidR="004329E5" w:rsidRPr="008656E3" w:rsidRDefault="004329E5" w:rsidP="008656E3">
      <w:pPr>
        <w:pStyle w:val="Odstavecseseznamem"/>
        <w:numPr>
          <w:ilvl w:val="0"/>
          <w:numId w:val="31"/>
        </w:numPr>
        <w:rPr>
          <w:sz w:val="22"/>
          <w:szCs w:val="22"/>
        </w:rPr>
      </w:pPr>
      <w:r w:rsidRPr="008656E3">
        <w:rPr>
          <w:sz w:val="22"/>
          <w:szCs w:val="22"/>
        </w:rPr>
        <w:t>Čestné prohlášení ke splnění některých kvalifikačních předpokladů</w:t>
      </w:r>
    </w:p>
    <w:p w14:paraId="1C56C309" w14:textId="77777777" w:rsidR="004329E5" w:rsidRPr="008656E3" w:rsidRDefault="004329E5" w:rsidP="008656E3">
      <w:pPr>
        <w:pStyle w:val="Odstavecseseznamem"/>
        <w:numPr>
          <w:ilvl w:val="0"/>
          <w:numId w:val="31"/>
        </w:numPr>
        <w:rPr>
          <w:sz w:val="22"/>
          <w:szCs w:val="22"/>
        </w:rPr>
      </w:pPr>
      <w:r w:rsidRPr="008656E3">
        <w:rPr>
          <w:sz w:val="22"/>
          <w:szCs w:val="22"/>
        </w:rPr>
        <w:t>Prohlášení k podmínkám zadávacího řízení a čestné prohlášení o pravdivosti údajů</w:t>
      </w:r>
    </w:p>
    <w:p w14:paraId="4784F1E8" w14:textId="77777777" w:rsidR="004329E5" w:rsidRPr="008656E3" w:rsidRDefault="004329E5" w:rsidP="008656E3">
      <w:pPr>
        <w:pStyle w:val="Odstavecseseznamem"/>
        <w:numPr>
          <w:ilvl w:val="0"/>
          <w:numId w:val="31"/>
        </w:numPr>
        <w:rPr>
          <w:sz w:val="22"/>
          <w:szCs w:val="22"/>
        </w:rPr>
      </w:pPr>
      <w:r w:rsidRPr="008656E3">
        <w:rPr>
          <w:sz w:val="22"/>
          <w:szCs w:val="22"/>
        </w:rPr>
        <w:t xml:space="preserve">Návrh smlouvy o dílo </w:t>
      </w:r>
    </w:p>
    <w:p w14:paraId="52412F9D" w14:textId="3543CC30" w:rsidR="00D424AA" w:rsidRPr="00463169" w:rsidRDefault="00CE338B" w:rsidP="00463169">
      <w:pPr>
        <w:pStyle w:val="Odstavecseseznamem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Technická specifikace</w:t>
      </w:r>
    </w:p>
    <w:sectPr w:rsidR="00D424AA" w:rsidRPr="00463169" w:rsidSect="0091182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346D7" w14:textId="77777777" w:rsidR="009051A2" w:rsidRDefault="009051A2">
      <w:r>
        <w:separator/>
      </w:r>
    </w:p>
  </w:endnote>
  <w:endnote w:type="continuationSeparator" w:id="0">
    <w:p w14:paraId="440DADEE" w14:textId="77777777" w:rsidR="009051A2" w:rsidRDefault="0090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1F91" w14:textId="77777777" w:rsidR="00F332BF" w:rsidRDefault="00F332BF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B8301A9" wp14:editId="7BE38F07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C6825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1934E29B" w14:textId="77777777" w:rsidR="00F332BF" w:rsidRDefault="00F332BF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8884" w14:textId="77777777" w:rsidR="00F332BF" w:rsidRDefault="00F332BF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7E18B5" wp14:editId="7586D482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E74D4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61A0267D" w14:textId="7D107542" w:rsidR="00F332BF" w:rsidRDefault="00F332BF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</w:t>
    </w:r>
    <w:r w:rsidR="00B60DBB" w:rsidRPr="00B60DBB">
      <w:rPr>
        <w:sz w:val="16"/>
        <w:szCs w:val="16"/>
      </w:rPr>
      <w:t>Domov pro seniory v Perninku, p.</w:t>
    </w:r>
    <w:r w:rsidR="00B60DBB">
      <w:rPr>
        <w:sz w:val="16"/>
        <w:szCs w:val="16"/>
      </w:rPr>
      <w:t xml:space="preserve"> </w:t>
    </w:r>
    <w:r w:rsidR="00B60DBB" w:rsidRPr="00B60DBB">
      <w:rPr>
        <w:sz w:val="16"/>
        <w:szCs w:val="16"/>
      </w:rPr>
      <w:t>o.</w:t>
    </w:r>
    <w:r w:rsidR="00B60DBB">
      <w:rPr>
        <w:rFonts w:ascii="Verdana" w:hAnsi="Verdana" w:cs="Helvetica"/>
        <w:sz w:val="21"/>
        <w:szCs w:val="21"/>
      </w:rPr>
      <w:t xml:space="preserve">, </w:t>
    </w:r>
    <w:r w:rsidR="00B60DBB">
      <w:rPr>
        <w:sz w:val="16"/>
        <w:szCs w:val="16"/>
      </w:rPr>
      <w:t xml:space="preserve">Nádražní 268, </w:t>
    </w:r>
    <w:r w:rsidR="00B60DBB" w:rsidRPr="00B60DBB">
      <w:rPr>
        <w:sz w:val="16"/>
        <w:szCs w:val="16"/>
      </w:rPr>
      <w:t>362 36 Pernink</w:t>
    </w:r>
    <w:r>
      <w:rPr>
        <w:sz w:val="16"/>
        <w:szCs w:val="16"/>
      </w:rPr>
      <w:t xml:space="preserve">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</w:t>
    </w:r>
    <w:r w:rsidR="00B60DBB" w:rsidRPr="00B60DBB">
      <w:rPr>
        <w:sz w:val="16"/>
        <w:szCs w:val="16"/>
      </w:rPr>
      <w:t>711 751 99</w:t>
    </w:r>
    <w:r>
      <w:rPr>
        <w:sz w:val="16"/>
        <w:szCs w:val="16"/>
      </w:rPr>
      <w:t xml:space="preserve">,  </w:t>
    </w:r>
  </w:p>
  <w:p w14:paraId="57F170E3" w14:textId="4681E904" w:rsidR="00F332BF" w:rsidRPr="00E14836" w:rsidRDefault="00F332BF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 </w:t>
    </w:r>
    <w:r w:rsidR="00B60DBB" w:rsidRPr="00B60DBB">
      <w:rPr>
        <w:sz w:val="18"/>
        <w:szCs w:val="18"/>
      </w:rPr>
      <w:t>777 112 785</w:t>
    </w:r>
    <w:r>
      <w:rPr>
        <w:sz w:val="16"/>
        <w:szCs w:val="16"/>
      </w:rPr>
      <w:t xml:space="preserve">, </w:t>
    </w:r>
    <w:r w:rsidR="00B60DBB" w:rsidRPr="00B60DBB">
      <w:rPr>
        <w:b/>
        <w:sz w:val="16"/>
        <w:szCs w:val="16"/>
      </w:rPr>
      <w:t>http://</w:t>
    </w:r>
    <w:r w:rsidR="00B60DBB" w:rsidRPr="00B60DBB">
      <w:rPr>
        <w:sz w:val="16"/>
        <w:szCs w:val="16"/>
      </w:rPr>
      <w:t>www.domov-pernink.cz/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="00E14836" w:rsidRPr="00B60DBB">
        <w:rPr>
          <w:sz w:val="16"/>
          <w:szCs w:val="16"/>
          <w:u w:val="single"/>
        </w:rPr>
        <w:t>reditel@domov-pernink.cz</w:t>
      </w:r>
    </w:hyperlink>
  </w:p>
  <w:p w14:paraId="64848862" w14:textId="77777777" w:rsidR="00F332BF" w:rsidRDefault="00F332BF">
    <w:pPr>
      <w:pStyle w:val="Zpat"/>
      <w:jc w:val="center"/>
    </w:pPr>
  </w:p>
  <w:p w14:paraId="4B710239" w14:textId="77777777" w:rsidR="00F332BF" w:rsidRDefault="00F332B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23AB8" w14:textId="77777777" w:rsidR="009051A2" w:rsidRDefault="009051A2">
      <w:r>
        <w:separator/>
      </w:r>
    </w:p>
  </w:footnote>
  <w:footnote w:type="continuationSeparator" w:id="0">
    <w:p w14:paraId="429A2836" w14:textId="77777777" w:rsidR="009051A2" w:rsidRDefault="0090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E102" w14:textId="374C2EFA" w:rsidR="00F332BF" w:rsidRDefault="00F332BF" w:rsidP="00463169">
    <w:pPr>
      <w:jc w:val="center"/>
      <w:rPr>
        <w:rFonts w:ascii="Arial" w:hAnsi="Arial"/>
        <w:sz w:val="16"/>
      </w:rPr>
    </w:pPr>
    <w:r w:rsidRPr="00880850">
      <w:rPr>
        <w:rFonts w:ascii="Arial" w:hAnsi="Arial" w:cs="Arial"/>
        <w:sz w:val="16"/>
        <w:szCs w:val="16"/>
      </w:rPr>
      <w:t xml:space="preserve">Výzva – veřejná zakázka malého rozsahu – </w:t>
    </w:r>
    <w:r w:rsidR="00463169" w:rsidRPr="00463169">
      <w:rPr>
        <w:rFonts w:ascii="Arial" w:hAnsi="Arial" w:cs="Arial"/>
        <w:sz w:val="16"/>
        <w:szCs w:val="16"/>
      </w:rPr>
      <w:t>nákup 20 ks polohovacích postelí včetně matrací a hrazdy.</w:t>
    </w:r>
  </w:p>
  <w:p w14:paraId="24EAF09B" w14:textId="77777777" w:rsidR="00F332BF" w:rsidRDefault="00F332BF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AEB683A" wp14:editId="740A559B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98C6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6F55" w14:textId="2104DB46" w:rsidR="00F332BF" w:rsidRDefault="00F332BF" w:rsidP="00AB3952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63F2E931" wp14:editId="78E8DB22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9369B3" w14:textId="77777777" w:rsidR="00F332BF" w:rsidRDefault="00F332BF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61A37D7" wp14:editId="36DCF0B3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2E9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509369B3" w14:textId="77777777" w:rsidR="00F332BF" w:rsidRDefault="00F332BF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61A37D7" wp14:editId="36DCF0B3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</w:t>
    </w:r>
    <w:r w:rsidR="00E14836">
      <w:t>Domov pro seniory v Perninku,</w:t>
    </w:r>
  </w:p>
  <w:p w14:paraId="567EEF30" w14:textId="559A3853" w:rsidR="00F332BF" w:rsidRDefault="00F332BF" w:rsidP="00AB3952">
    <w:pPr>
      <w:tabs>
        <w:tab w:val="left" w:pos="7545"/>
      </w:tabs>
      <w:rPr>
        <w:rFonts w:ascii="Arial Black" w:hAnsi="Arial Black"/>
        <w:spacing w:val="-20"/>
        <w:position w:val="-6"/>
      </w:rPr>
    </w:pPr>
    <w:r>
      <w:rPr>
        <w:rFonts w:ascii="Arial Black" w:hAnsi="Arial Black"/>
      </w:rPr>
      <w:t xml:space="preserve">              </w:t>
    </w:r>
    <w:r w:rsidR="00E14836">
      <w:rPr>
        <w:rFonts w:ascii="Arial Black" w:hAnsi="Arial Black"/>
        <w:spacing w:val="-20"/>
        <w:position w:val="-6"/>
      </w:rPr>
      <w:t>příspěvková organizace</w:t>
    </w:r>
  </w:p>
  <w:p w14:paraId="186F9F99" w14:textId="77777777" w:rsidR="00D57555" w:rsidRDefault="00D57555" w:rsidP="00AB3952">
    <w:pPr>
      <w:tabs>
        <w:tab w:val="left" w:pos="7545"/>
      </w:tabs>
      <w:rPr>
        <w:rFonts w:ascii="Arial Black" w:hAnsi="Arial Black"/>
        <w:sz w:val="16"/>
      </w:rPr>
    </w:pPr>
  </w:p>
  <w:p w14:paraId="5EAAE013" w14:textId="77777777" w:rsidR="00F332BF" w:rsidRDefault="00F332BF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82B9B7E" wp14:editId="5BF8F93A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2E9E3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CF036F"/>
    <w:multiLevelType w:val="hybridMultilevel"/>
    <w:tmpl w:val="7EB67E04"/>
    <w:lvl w:ilvl="0" w:tplc="9CCE1CB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3713"/>
    <w:multiLevelType w:val="hybridMultilevel"/>
    <w:tmpl w:val="128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C78FA"/>
    <w:multiLevelType w:val="hybridMultilevel"/>
    <w:tmpl w:val="FB2A160C"/>
    <w:lvl w:ilvl="0" w:tplc="DF763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2F1658"/>
    <w:multiLevelType w:val="hybridMultilevel"/>
    <w:tmpl w:val="AE0EC8F8"/>
    <w:lvl w:ilvl="0" w:tplc="7EA053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32A57"/>
    <w:multiLevelType w:val="hybridMultilevel"/>
    <w:tmpl w:val="261A0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7E05B8"/>
    <w:multiLevelType w:val="hybridMultilevel"/>
    <w:tmpl w:val="62EC6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67AFD"/>
    <w:multiLevelType w:val="hybridMultilevel"/>
    <w:tmpl w:val="28A80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456E6"/>
    <w:multiLevelType w:val="singleLevel"/>
    <w:tmpl w:val="3CC0EB6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82475C8"/>
    <w:multiLevelType w:val="hybridMultilevel"/>
    <w:tmpl w:val="BCB4DF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E16B9A"/>
    <w:multiLevelType w:val="hybridMultilevel"/>
    <w:tmpl w:val="A34650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D760A"/>
    <w:multiLevelType w:val="hybridMultilevel"/>
    <w:tmpl w:val="40183B14"/>
    <w:lvl w:ilvl="0" w:tplc="04050017">
      <w:start w:val="1"/>
      <w:numFmt w:val="lowerLetter"/>
      <w:lvlText w:val="%1)"/>
      <w:lvlJc w:val="left"/>
      <w:pPr>
        <w:ind w:left="1091" w:hanging="360"/>
      </w:pPr>
    </w:lvl>
    <w:lvl w:ilvl="1" w:tplc="04050019" w:tentative="1">
      <w:start w:val="1"/>
      <w:numFmt w:val="lowerLetter"/>
      <w:lvlText w:val="%2."/>
      <w:lvlJc w:val="left"/>
      <w:pPr>
        <w:ind w:left="1811" w:hanging="360"/>
      </w:pPr>
    </w:lvl>
    <w:lvl w:ilvl="2" w:tplc="0405001B" w:tentative="1">
      <w:start w:val="1"/>
      <w:numFmt w:val="lowerRoman"/>
      <w:lvlText w:val="%3."/>
      <w:lvlJc w:val="right"/>
      <w:pPr>
        <w:ind w:left="2531" w:hanging="180"/>
      </w:pPr>
    </w:lvl>
    <w:lvl w:ilvl="3" w:tplc="0405000F" w:tentative="1">
      <w:start w:val="1"/>
      <w:numFmt w:val="decimal"/>
      <w:lvlText w:val="%4."/>
      <w:lvlJc w:val="left"/>
      <w:pPr>
        <w:ind w:left="3251" w:hanging="360"/>
      </w:pPr>
    </w:lvl>
    <w:lvl w:ilvl="4" w:tplc="04050019" w:tentative="1">
      <w:start w:val="1"/>
      <w:numFmt w:val="lowerLetter"/>
      <w:lvlText w:val="%5."/>
      <w:lvlJc w:val="left"/>
      <w:pPr>
        <w:ind w:left="3971" w:hanging="360"/>
      </w:pPr>
    </w:lvl>
    <w:lvl w:ilvl="5" w:tplc="0405001B" w:tentative="1">
      <w:start w:val="1"/>
      <w:numFmt w:val="lowerRoman"/>
      <w:lvlText w:val="%6."/>
      <w:lvlJc w:val="right"/>
      <w:pPr>
        <w:ind w:left="4691" w:hanging="180"/>
      </w:pPr>
    </w:lvl>
    <w:lvl w:ilvl="6" w:tplc="0405000F" w:tentative="1">
      <w:start w:val="1"/>
      <w:numFmt w:val="decimal"/>
      <w:lvlText w:val="%7."/>
      <w:lvlJc w:val="left"/>
      <w:pPr>
        <w:ind w:left="5411" w:hanging="360"/>
      </w:pPr>
    </w:lvl>
    <w:lvl w:ilvl="7" w:tplc="04050019" w:tentative="1">
      <w:start w:val="1"/>
      <w:numFmt w:val="lowerLetter"/>
      <w:lvlText w:val="%8."/>
      <w:lvlJc w:val="left"/>
      <w:pPr>
        <w:ind w:left="6131" w:hanging="360"/>
      </w:pPr>
    </w:lvl>
    <w:lvl w:ilvl="8" w:tplc="040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0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B569E2"/>
    <w:multiLevelType w:val="hybridMultilevel"/>
    <w:tmpl w:val="9C6A00FA"/>
    <w:lvl w:ilvl="0" w:tplc="6BAC0A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B26128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A7A4D"/>
    <w:multiLevelType w:val="hybridMultilevel"/>
    <w:tmpl w:val="F14442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4D531C8D"/>
    <w:multiLevelType w:val="hybridMultilevel"/>
    <w:tmpl w:val="120A8D44"/>
    <w:lvl w:ilvl="0" w:tplc="10F4E6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6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25220A"/>
    <w:multiLevelType w:val="hybridMultilevel"/>
    <w:tmpl w:val="133C31DA"/>
    <w:lvl w:ilvl="0" w:tplc="BBBEEBD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98A013D"/>
    <w:multiLevelType w:val="hybridMultilevel"/>
    <w:tmpl w:val="4F48D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8"/>
  </w:num>
  <w:num w:numId="4">
    <w:abstractNumId w:val="21"/>
  </w:num>
  <w:num w:numId="5">
    <w:abstractNumId w:val="6"/>
  </w:num>
  <w:num w:numId="6">
    <w:abstractNumId w:val="24"/>
  </w:num>
  <w:num w:numId="7">
    <w:abstractNumId w:val="27"/>
  </w:num>
  <w:num w:numId="8">
    <w:abstractNumId w:val="10"/>
  </w:num>
  <w:num w:numId="9">
    <w:abstractNumId w:val="22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28"/>
  </w:num>
  <w:num w:numId="15">
    <w:abstractNumId w:val="26"/>
  </w:num>
  <w:num w:numId="16">
    <w:abstractNumId w:val="20"/>
  </w:num>
  <w:num w:numId="17">
    <w:abstractNumId w:val="16"/>
  </w:num>
  <w:num w:numId="18">
    <w:abstractNumId w:val="15"/>
  </w:num>
  <w:num w:numId="19">
    <w:abstractNumId w:val="30"/>
  </w:num>
  <w:num w:numId="20">
    <w:abstractNumId w:val="5"/>
  </w:num>
  <w:num w:numId="21">
    <w:abstractNumId w:val="29"/>
  </w:num>
  <w:num w:numId="22">
    <w:abstractNumId w:val="4"/>
  </w:num>
  <w:num w:numId="23">
    <w:abstractNumId w:val="9"/>
  </w:num>
  <w:num w:numId="24">
    <w:abstractNumId w:val="13"/>
  </w:num>
  <w:num w:numId="25">
    <w:abstractNumId w:val="17"/>
  </w:num>
  <w:num w:numId="26">
    <w:abstractNumId w:val="31"/>
  </w:num>
  <w:num w:numId="27">
    <w:abstractNumId w:val="23"/>
  </w:num>
  <w:num w:numId="28">
    <w:abstractNumId w:val="25"/>
  </w:num>
  <w:num w:numId="29">
    <w:abstractNumId w:val="32"/>
  </w:num>
  <w:num w:numId="30">
    <w:abstractNumId w:val="19"/>
  </w:num>
  <w:num w:numId="31">
    <w:abstractNumId w:val="14"/>
  </w:num>
  <w:num w:numId="32">
    <w:abstractNumId w:val="3"/>
  </w:num>
  <w:num w:numId="33">
    <w:abstractNumId w:val="11"/>
  </w:num>
  <w:num w:numId="3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45"/>
    <w:rsid w:val="000012BC"/>
    <w:rsid w:val="000018CA"/>
    <w:rsid w:val="0000652D"/>
    <w:rsid w:val="00024F1D"/>
    <w:rsid w:val="00026247"/>
    <w:rsid w:val="00061030"/>
    <w:rsid w:val="000740F9"/>
    <w:rsid w:val="00074ACD"/>
    <w:rsid w:val="00080F84"/>
    <w:rsid w:val="00090BD4"/>
    <w:rsid w:val="00091DE6"/>
    <w:rsid w:val="000A55D8"/>
    <w:rsid w:val="000A6624"/>
    <w:rsid w:val="000A7693"/>
    <w:rsid w:val="000E0244"/>
    <w:rsid w:val="00114A5B"/>
    <w:rsid w:val="00115A29"/>
    <w:rsid w:val="00133C5E"/>
    <w:rsid w:val="00135398"/>
    <w:rsid w:val="00154D67"/>
    <w:rsid w:val="00163A45"/>
    <w:rsid w:val="00177B34"/>
    <w:rsid w:val="00185D55"/>
    <w:rsid w:val="001904F2"/>
    <w:rsid w:val="00196491"/>
    <w:rsid w:val="001A1196"/>
    <w:rsid w:val="001E09A8"/>
    <w:rsid w:val="001F253F"/>
    <w:rsid w:val="002036D6"/>
    <w:rsid w:val="00214D97"/>
    <w:rsid w:val="0022219A"/>
    <w:rsid w:val="00232250"/>
    <w:rsid w:val="002743AC"/>
    <w:rsid w:val="00287572"/>
    <w:rsid w:val="00292A4B"/>
    <w:rsid w:val="00296588"/>
    <w:rsid w:val="002B336D"/>
    <w:rsid w:val="002D371D"/>
    <w:rsid w:val="002E2B0B"/>
    <w:rsid w:val="002E2F37"/>
    <w:rsid w:val="002E4619"/>
    <w:rsid w:val="002E6CC5"/>
    <w:rsid w:val="002F5B5B"/>
    <w:rsid w:val="00341E7E"/>
    <w:rsid w:val="003464A3"/>
    <w:rsid w:val="00346743"/>
    <w:rsid w:val="00346CDD"/>
    <w:rsid w:val="00354CBD"/>
    <w:rsid w:val="00362E8F"/>
    <w:rsid w:val="00366F3D"/>
    <w:rsid w:val="0036710D"/>
    <w:rsid w:val="0036730E"/>
    <w:rsid w:val="00373446"/>
    <w:rsid w:val="00381222"/>
    <w:rsid w:val="00394CD9"/>
    <w:rsid w:val="003A0983"/>
    <w:rsid w:val="003A72DE"/>
    <w:rsid w:val="003C7A6F"/>
    <w:rsid w:val="003D53FD"/>
    <w:rsid w:val="003E3738"/>
    <w:rsid w:val="003F038D"/>
    <w:rsid w:val="003F61B6"/>
    <w:rsid w:val="004026FF"/>
    <w:rsid w:val="00415806"/>
    <w:rsid w:val="00427DC6"/>
    <w:rsid w:val="004329E5"/>
    <w:rsid w:val="004343BB"/>
    <w:rsid w:val="00437F6E"/>
    <w:rsid w:val="00454B8C"/>
    <w:rsid w:val="00463169"/>
    <w:rsid w:val="00464C1B"/>
    <w:rsid w:val="00477108"/>
    <w:rsid w:val="0048203C"/>
    <w:rsid w:val="00483156"/>
    <w:rsid w:val="004A0011"/>
    <w:rsid w:val="004A18AB"/>
    <w:rsid w:val="004B5C71"/>
    <w:rsid w:val="004B772B"/>
    <w:rsid w:val="004D04D1"/>
    <w:rsid w:val="004D3644"/>
    <w:rsid w:val="004D3BE6"/>
    <w:rsid w:val="004E0BF2"/>
    <w:rsid w:val="004E3835"/>
    <w:rsid w:val="004E4DBC"/>
    <w:rsid w:val="004E5E5D"/>
    <w:rsid w:val="004F66DF"/>
    <w:rsid w:val="004F768E"/>
    <w:rsid w:val="00500F36"/>
    <w:rsid w:val="00502167"/>
    <w:rsid w:val="0050622C"/>
    <w:rsid w:val="00516663"/>
    <w:rsid w:val="00520BC8"/>
    <w:rsid w:val="0054749E"/>
    <w:rsid w:val="00554716"/>
    <w:rsid w:val="00565296"/>
    <w:rsid w:val="00566B29"/>
    <w:rsid w:val="005718B6"/>
    <w:rsid w:val="0058335E"/>
    <w:rsid w:val="00596BE2"/>
    <w:rsid w:val="005A36CF"/>
    <w:rsid w:val="005B4F36"/>
    <w:rsid w:val="005C0F44"/>
    <w:rsid w:val="005D1081"/>
    <w:rsid w:val="005D211D"/>
    <w:rsid w:val="005D4986"/>
    <w:rsid w:val="005F2EF2"/>
    <w:rsid w:val="005F3246"/>
    <w:rsid w:val="00610111"/>
    <w:rsid w:val="00612215"/>
    <w:rsid w:val="00642E21"/>
    <w:rsid w:val="0064451A"/>
    <w:rsid w:val="00646C4F"/>
    <w:rsid w:val="00670BB5"/>
    <w:rsid w:val="00677298"/>
    <w:rsid w:val="00690CFE"/>
    <w:rsid w:val="00692274"/>
    <w:rsid w:val="00693348"/>
    <w:rsid w:val="006B37B7"/>
    <w:rsid w:val="006C4597"/>
    <w:rsid w:val="006C45F8"/>
    <w:rsid w:val="006C5022"/>
    <w:rsid w:val="006C552D"/>
    <w:rsid w:val="006C7968"/>
    <w:rsid w:val="006D0BB7"/>
    <w:rsid w:val="006D158A"/>
    <w:rsid w:val="006D2AD5"/>
    <w:rsid w:val="006D6F6D"/>
    <w:rsid w:val="006F112F"/>
    <w:rsid w:val="00700A10"/>
    <w:rsid w:val="00721053"/>
    <w:rsid w:val="00745B50"/>
    <w:rsid w:val="0075575F"/>
    <w:rsid w:val="0076503C"/>
    <w:rsid w:val="00767919"/>
    <w:rsid w:val="00777B03"/>
    <w:rsid w:val="00786C26"/>
    <w:rsid w:val="00787E05"/>
    <w:rsid w:val="00790123"/>
    <w:rsid w:val="007C3219"/>
    <w:rsid w:val="007C3DC5"/>
    <w:rsid w:val="007F1669"/>
    <w:rsid w:val="007F3D6C"/>
    <w:rsid w:val="007F70F6"/>
    <w:rsid w:val="007F7441"/>
    <w:rsid w:val="008016BA"/>
    <w:rsid w:val="00806E05"/>
    <w:rsid w:val="00813F75"/>
    <w:rsid w:val="008221D1"/>
    <w:rsid w:val="0082512C"/>
    <w:rsid w:val="00830DF1"/>
    <w:rsid w:val="008310DF"/>
    <w:rsid w:val="0083404A"/>
    <w:rsid w:val="008347EB"/>
    <w:rsid w:val="00855D27"/>
    <w:rsid w:val="00865132"/>
    <w:rsid w:val="008656E3"/>
    <w:rsid w:val="0087785C"/>
    <w:rsid w:val="00880850"/>
    <w:rsid w:val="00891BFC"/>
    <w:rsid w:val="00893C45"/>
    <w:rsid w:val="00896049"/>
    <w:rsid w:val="008A0A91"/>
    <w:rsid w:val="008A1877"/>
    <w:rsid w:val="008A5CD2"/>
    <w:rsid w:val="008B1601"/>
    <w:rsid w:val="008B4CAE"/>
    <w:rsid w:val="008C4B15"/>
    <w:rsid w:val="008D0A6C"/>
    <w:rsid w:val="008D7AE5"/>
    <w:rsid w:val="008E1C2F"/>
    <w:rsid w:val="008E7003"/>
    <w:rsid w:val="008F1145"/>
    <w:rsid w:val="008F6FB8"/>
    <w:rsid w:val="009051A2"/>
    <w:rsid w:val="009055C5"/>
    <w:rsid w:val="009113AC"/>
    <w:rsid w:val="00911822"/>
    <w:rsid w:val="0092608B"/>
    <w:rsid w:val="00926D6F"/>
    <w:rsid w:val="00935F45"/>
    <w:rsid w:val="00966104"/>
    <w:rsid w:val="009931DC"/>
    <w:rsid w:val="00997D05"/>
    <w:rsid w:val="009A090B"/>
    <w:rsid w:val="009A7B9B"/>
    <w:rsid w:val="009B07E2"/>
    <w:rsid w:val="009C463C"/>
    <w:rsid w:val="009D294E"/>
    <w:rsid w:val="009D3450"/>
    <w:rsid w:val="009E11B2"/>
    <w:rsid w:val="009E2189"/>
    <w:rsid w:val="009E2760"/>
    <w:rsid w:val="00A00E6F"/>
    <w:rsid w:val="00A167D1"/>
    <w:rsid w:val="00A24CD3"/>
    <w:rsid w:val="00A279AD"/>
    <w:rsid w:val="00A34E40"/>
    <w:rsid w:val="00A50DB9"/>
    <w:rsid w:val="00A64AD7"/>
    <w:rsid w:val="00A80598"/>
    <w:rsid w:val="00AB3952"/>
    <w:rsid w:val="00AC3C1A"/>
    <w:rsid w:val="00AD0FF3"/>
    <w:rsid w:val="00AD2274"/>
    <w:rsid w:val="00AD6298"/>
    <w:rsid w:val="00AD6B15"/>
    <w:rsid w:val="00AF5182"/>
    <w:rsid w:val="00AF5F9C"/>
    <w:rsid w:val="00B02BB5"/>
    <w:rsid w:val="00B27AB8"/>
    <w:rsid w:val="00B43307"/>
    <w:rsid w:val="00B43761"/>
    <w:rsid w:val="00B43DDE"/>
    <w:rsid w:val="00B47E92"/>
    <w:rsid w:val="00B60BAA"/>
    <w:rsid w:val="00B60DBB"/>
    <w:rsid w:val="00B73EA7"/>
    <w:rsid w:val="00B9472E"/>
    <w:rsid w:val="00B968F6"/>
    <w:rsid w:val="00BB50A2"/>
    <w:rsid w:val="00BD3BC1"/>
    <w:rsid w:val="00BD448E"/>
    <w:rsid w:val="00C14153"/>
    <w:rsid w:val="00C21357"/>
    <w:rsid w:val="00C23B7A"/>
    <w:rsid w:val="00C24460"/>
    <w:rsid w:val="00C275C2"/>
    <w:rsid w:val="00C4641A"/>
    <w:rsid w:val="00C46A01"/>
    <w:rsid w:val="00C6621D"/>
    <w:rsid w:val="00C70526"/>
    <w:rsid w:val="00C750D7"/>
    <w:rsid w:val="00C765E5"/>
    <w:rsid w:val="00C8019B"/>
    <w:rsid w:val="00C8163D"/>
    <w:rsid w:val="00C8416C"/>
    <w:rsid w:val="00C902C6"/>
    <w:rsid w:val="00CA5912"/>
    <w:rsid w:val="00CC1BC6"/>
    <w:rsid w:val="00CE338B"/>
    <w:rsid w:val="00CF2CC3"/>
    <w:rsid w:val="00CF5DCE"/>
    <w:rsid w:val="00D0527E"/>
    <w:rsid w:val="00D12DFA"/>
    <w:rsid w:val="00D165FF"/>
    <w:rsid w:val="00D17F26"/>
    <w:rsid w:val="00D32426"/>
    <w:rsid w:val="00D33115"/>
    <w:rsid w:val="00D33AEC"/>
    <w:rsid w:val="00D36844"/>
    <w:rsid w:val="00D424AA"/>
    <w:rsid w:val="00D462CA"/>
    <w:rsid w:val="00D57555"/>
    <w:rsid w:val="00D614B4"/>
    <w:rsid w:val="00D6299A"/>
    <w:rsid w:val="00D6784B"/>
    <w:rsid w:val="00D909AF"/>
    <w:rsid w:val="00D94DA3"/>
    <w:rsid w:val="00DA18A3"/>
    <w:rsid w:val="00DB17D3"/>
    <w:rsid w:val="00DB4088"/>
    <w:rsid w:val="00DB5306"/>
    <w:rsid w:val="00DC2FF4"/>
    <w:rsid w:val="00DE0F28"/>
    <w:rsid w:val="00DE29C8"/>
    <w:rsid w:val="00DE30CD"/>
    <w:rsid w:val="00DE4AA3"/>
    <w:rsid w:val="00DF2D60"/>
    <w:rsid w:val="00E046D9"/>
    <w:rsid w:val="00E079EF"/>
    <w:rsid w:val="00E12889"/>
    <w:rsid w:val="00E14836"/>
    <w:rsid w:val="00E21CFF"/>
    <w:rsid w:val="00E22C02"/>
    <w:rsid w:val="00E307C3"/>
    <w:rsid w:val="00E35AA0"/>
    <w:rsid w:val="00E41ABF"/>
    <w:rsid w:val="00E54525"/>
    <w:rsid w:val="00E75D07"/>
    <w:rsid w:val="00EA287D"/>
    <w:rsid w:val="00EC0080"/>
    <w:rsid w:val="00ED4B52"/>
    <w:rsid w:val="00EE04C1"/>
    <w:rsid w:val="00EE0C6C"/>
    <w:rsid w:val="00EF29E9"/>
    <w:rsid w:val="00EF7F5F"/>
    <w:rsid w:val="00F1534F"/>
    <w:rsid w:val="00F17242"/>
    <w:rsid w:val="00F276C7"/>
    <w:rsid w:val="00F3204B"/>
    <w:rsid w:val="00F332BF"/>
    <w:rsid w:val="00F33534"/>
    <w:rsid w:val="00F357DE"/>
    <w:rsid w:val="00F45234"/>
    <w:rsid w:val="00F45573"/>
    <w:rsid w:val="00F47B4E"/>
    <w:rsid w:val="00F552E3"/>
    <w:rsid w:val="00F61513"/>
    <w:rsid w:val="00F62D4E"/>
    <w:rsid w:val="00F634A6"/>
    <w:rsid w:val="00F83DDA"/>
    <w:rsid w:val="00F85646"/>
    <w:rsid w:val="00FA165A"/>
    <w:rsid w:val="00FA72BC"/>
    <w:rsid w:val="00FC2F1A"/>
    <w:rsid w:val="00FC7210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42AF6FE2"/>
  <w15:docId w15:val="{8A052C0D-105A-4228-B041-911907A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11822"/>
    <w:rPr>
      <w:sz w:val="24"/>
      <w:szCs w:val="24"/>
    </w:rPr>
  </w:style>
  <w:style w:type="paragraph" w:styleId="Nadpis1">
    <w:name w:val="heading 1"/>
    <w:basedOn w:val="Normln"/>
    <w:next w:val="Normln"/>
    <w:qFormat/>
    <w:rsid w:val="0091182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11822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91182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911822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911822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911822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11822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911822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911822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11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182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911822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rsid w:val="00911822"/>
    <w:rPr>
      <w:color w:val="0000FF"/>
      <w:u w:val="single"/>
    </w:rPr>
  </w:style>
  <w:style w:type="character" w:styleId="slostrnky">
    <w:name w:val="page number"/>
    <w:basedOn w:val="Standardnpsmoodstavce"/>
    <w:rsid w:val="00911822"/>
  </w:style>
  <w:style w:type="character" w:styleId="Sledovanodkaz">
    <w:name w:val="FollowedHyperlink"/>
    <w:rsid w:val="0091182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911822"/>
    <w:pPr>
      <w:ind w:left="1068"/>
      <w:jc w:val="both"/>
    </w:pPr>
  </w:style>
  <w:style w:type="paragraph" w:styleId="Zkladntext2">
    <w:name w:val="Body Text 2"/>
    <w:basedOn w:val="Normln"/>
    <w:rsid w:val="00911822"/>
    <w:pPr>
      <w:numPr>
        <w:ilvl w:val="12"/>
      </w:numPr>
      <w:jc w:val="both"/>
    </w:pPr>
  </w:style>
  <w:style w:type="paragraph" w:styleId="Zkladntext3">
    <w:name w:val="Body Text 3"/>
    <w:basedOn w:val="Normln"/>
    <w:rsid w:val="00911822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911822"/>
    <w:rPr>
      <w:b/>
    </w:rPr>
  </w:style>
  <w:style w:type="paragraph" w:styleId="Zkladntextodsazen2">
    <w:name w:val="Body Text Indent 2"/>
    <w:basedOn w:val="Normln"/>
    <w:rsid w:val="00911822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911822"/>
    <w:pPr>
      <w:ind w:left="340"/>
      <w:jc w:val="both"/>
    </w:pPr>
    <w:rPr>
      <w:sz w:val="20"/>
    </w:rPr>
  </w:style>
  <w:style w:type="table" w:styleId="Mkatabulky">
    <w:name w:val="Table Grid"/>
    <w:basedOn w:val="Normlntabulka"/>
    <w:uiPriority w:val="59"/>
    <w:rsid w:val="0011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813F75"/>
    <w:rPr>
      <w:rFonts w:ascii="Arial Black" w:hAnsi="Arial Black"/>
      <w:sz w:val="36"/>
      <w:szCs w:val="24"/>
    </w:rPr>
  </w:style>
  <w:style w:type="paragraph" w:customStyle="1" w:styleId="Default">
    <w:name w:val="Default"/>
    <w:rsid w:val="008B4C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link w:val="Nadpis6"/>
    <w:rsid w:val="008A5CD2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8A5CD2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6D0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0BB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97D0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7D05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610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11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10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10111"/>
    <w:rPr>
      <w:b/>
      <w:bCs/>
    </w:rPr>
  </w:style>
  <w:style w:type="character" w:customStyle="1" w:styleId="FontStyle50">
    <w:name w:val="Font Style50"/>
    <w:basedOn w:val="Standardnpsmoodstavce"/>
    <w:uiPriority w:val="99"/>
    <w:rsid w:val="008E7003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Standardnpsmoodstavce"/>
    <w:uiPriority w:val="99"/>
    <w:rsid w:val="000012BC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ln"/>
    <w:uiPriority w:val="99"/>
    <w:rsid w:val="000012BC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eastAsiaTheme="minorEastAsia" w:hAnsi="Arial" w:cs="Arial"/>
    </w:rPr>
  </w:style>
  <w:style w:type="paragraph" w:customStyle="1" w:styleId="Style11">
    <w:name w:val="Style11"/>
    <w:basedOn w:val="Normln"/>
    <w:uiPriority w:val="99"/>
    <w:rsid w:val="0000652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character" w:customStyle="1" w:styleId="FontStyle51">
    <w:name w:val="Font Style51"/>
    <w:basedOn w:val="Standardnpsmoodstavce"/>
    <w:uiPriority w:val="99"/>
    <w:rsid w:val="00F332BF"/>
    <w:rPr>
      <w:rFonts w:ascii="Arial" w:hAnsi="Arial" w:cs="Arial"/>
      <w:sz w:val="12"/>
      <w:szCs w:val="12"/>
    </w:rPr>
  </w:style>
  <w:style w:type="paragraph" w:customStyle="1" w:styleId="Standard">
    <w:name w:val="Standard"/>
    <w:rsid w:val="00F332BF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FontStyle48">
    <w:name w:val="Font Style48"/>
    <w:basedOn w:val="Standardnpsmoodstavce"/>
    <w:uiPriority w:val="99"/>
    <w:rsid w:val="0089604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Normln"/>
    <w:uiPriority w:val="99"/>
    <w:rsid w:val="00896049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25">
    <w:name w:val="Style25"/>
    <w:basedOn w:val="Normln"/>
    <w:uiPriority w:val="99"/>
    <w:rsid w:val="00896049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33">
    <w:name w:val="Style33"/>
    <w:basedOn w:val="Normln"/>
    <w:uiPriority w:val="99"/>
    <w:rsid w:val="00896049"/>
    <w:pPr>
      <w:widowControl w:val="0"/>
      <w:autoSpaceDE w:val="0"/>
      <w:autoSpaceDN w:val="0"/>
      <w:adjustRightInd w:val="0"/>
      <w:spacing w:line="278" w:lineRule="exact"/>
    </w:pPr>
    <w:rPr>
      <w:rFonts w:ascii="Arial Black" w:eastAsiaTheme="minorEastAsia" w:hAnsi="Arial Black" w:cstheme="minorBidi"/>
    </w:rPr>
  </w:style>
  <w:style w:type="character" w:customStyle="1" w:styleId="FontStyle55">
    <w:name w:val="Font Style55"/>
    <w:basedOn w:val="Standardnpsmoodstavce"/>
    <w:uiPriority w:val="99"/>
    <w:rsid w:val="00896049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Normln"/>
    <w:uiPriority w:val="99"/>
    <w:rsid w:val="000E024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13">
    <w:name w:val="Style13"/>
    <w:basedOn w:val="Normln"/>
    <w:uiPriority w:val="99"/>
    <w:rsid w:val="008656E3"/>
    <w:pPr>
      <w:widowControl w:val="0"/>
      <w:autoSpaceDE w:val="0"/>
      <w:autoSpaceDN w:val="0"/>
      <w:adjustRightInd w:val="0"/>
      <w:spacing w:line="232" w:lineRule="exact"/>
      <w:ind w:hanging="398"/>
    </w:pPr>
    <w:rPr>
      <w:rFonts w:ascii="Arial Black" w:eastAsiaTheme="minorEastAsia" w:hAnsi="Arial Black" w:cstheme="minorBidi"/>
    </w:rPr>
  </w:style>
  <w:style w:type="paragraph" w:customStyle="1" w:styleId="Style12">
    <w:name w:val="Style12"/>
    <w:basedOn w:val="Normln"/>
    <w:uiPriority w:val="99"/>
    <w:rsid w:val="00554716"/>
    <w:pPr>
      <w:widowControl w:val="0"/>
      <w:autoSpaceDE w:val="0"/>
      <w:autoSpaceDN w:val="0"/>
      <w:adjustRightInd w:val="0"/>
      <w:spacing w:line="230" w:lineRule="exact"/>
      <w:ind w:hanging="398"/>
      <w:jc w:val="both"/>
    </w:pPr>
    <w:rPr>
      <w:rFonts w:ascii="Arial Black" w:eastAsiaTheme="minorEastAsia" w:hAnsi="Arial Black" w:cstheme="minorBidi"/>
    </w:rPr>
  </w:style>
  <w:style w:type="character" w:customStyle="1" w:styleId="FontStyle43">
    <w:name w:val="Font Style43"/>
    <w:basedOn w:val="Standardnpsmoodstavce"/>
    <w:uiPriority w:val="99"/>
    <w:rsid w:val="0055471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Normln"/>
    <w:uiPriority w:val="99"/>
    <w:rsid w:val="0055471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character" w:customStyle="1" w:styleId="ZkladntextodsazenChar">
    <w:name w:val="Základní text odsazený Char"/>
    <w:basedOn w:val="Standardnpsmoodstavce"/>
    <w:link w:val="Zkladntextodsazen"/>
    <w:rsid w:val="005F2E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zak.kr-karlovarsky.cz/vz000025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@domov-pernink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C93D7-0561-4EA4-9BF6-B8AD57723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D2623-48CD-4F11-98E0-E84050D41420}">
  <ds:schemaRefs>
    <ds:schemaRef ds:uri="http://schemas.microsoft.com/office/2006/metadata/properties"/>
    <ds:schemaRef ds:uri="http://schemas.microsoft.com/office/infopath/2007/PartnerControls"/>
    <ds:schemaRef ds:uri="69ce2b15-0efb-4f62-aca0-3c5cc41f3d5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1D6639-14F7-4700-8CC6-13D68A1F9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331</TotalTime>
  <Pages>4</Pages>
  <Words>1368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creator>Radek Havlan</dc:creator>
  <cp:lastModifiedBy>Alfréd Hlušek</cp:lastModifiedBy>
  <cp:revision>34</cp:revision>
  <cp:lastPrinted>2018-09-17T10:57:00Z</cp:lastPrinted>
  <dcterms:created xsi:type="dcterms:W3CDTF">2018-09-17T07:53:00Z</dcterms:created>
  <dcterms:modified xsi:type="dcterms:W3CDTF">2018-10-02T11:16:00Z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