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44" w:rsidRDefault="00716944" w:rsidP="00716944">
      <w:pPr>
        <w:pStyle w:val="Nadpis1"/>
      </w:pPr>
      <w:proofErr w:type="gramStart"/>
      <w:r>
        <w:t>průvodní  zpráva</w:t>
      </w:r>
      <w:proofErr w:type="gramEnd"/>
    </w:p>
    <w:p w:rsidR="008E5512" w:rsidRDefault="008E5512" w:rsidP="008E5512">
      <w:pPr>
        <w:pStyle w:val="Nadpis4"/>
      </w:pPr>
    </w:p>
    <w:p w:rsidR="008E5512" w:rsidRDefault="00716944" w:rsidP="008E5512">
      <w:pPr>
        <w:pStyle w:val="Nadpis4"/>
      </w:pPr>
      <w:r>
        <w:t xml:space="preserve">Akce : </w:t>
      </w:r>
      <w:r w:rsidR="008E5512">
        <w:t xml:space="preserve">Vypracování projektové dokumentace pro Základní školu Ostrov, </w:t>
      </w:r>
      <w:proofErr w:type="spellStart"/>
      <w:proofErr w:type="gramStart"/>
      <w:r w:rsidR="008E5512">
        <w:t>p.o</w:t>
      </w:r>
      <w:proofErr w:type="spellEnd"/>
      <w:r w:rsidR="008E5512">
        <w:t>.</w:t>
      </w:r>
      <w:proofErr w:type="gramEnd"/>
      <w:r w:rsidR="008E5512">
        <w:t xml:space="preserve"> na výměnu oken, zateplení budovy, výměnu střechy a zdvižnou vertikální plošinu do 3. NP</w:t>
      </w:r>
    </w:p>
    <w:p w:rsidR="00716944" w:rsidRDefault="00716944" w:rsidP="008E5512">
      <w:pPr>
        <w:tabs>
          <w:tab w:val="left" w:pos="2864"/>
        </w:tabs>
      </w:pPr>
    </w:p>
    <w:p w:rsidR="0087146E" w:rsidRDefault="00716944" w:rsidP="00716944">
      <w:r>
        <w:t xml:space="preserve">Na základě </w:t>
      </w:r>
      <w:r w:rsidR="008E5512">
        <w:t>smlouvy</w:t>
      </w:r>
      <w:r w:rsidR="007C2D49">
        <w:t xml:space="preserve"> o dílo</w:t>
      </w:r>
      <w:r w:rsidR="008E5512">
        <w:t xml:space="preserve"> se </w:t>
      </w:r>
      <w:r>
        <w:t>stavebník</w:t>
      </w:r>
      <w:r w:rsidR="008E5512">
        <w:t>em</w:t>
      </w:r>
      <w:r>
        <w:t xml:space="preserve"> byla vypracována </w:t>
      </w:r>
      <w:r w:rsidR="00EC0277">
        <w:t xml:space="preserve">dokumentace pro </w:t>
      </w:r>
      <w:r w:rsidR="00FA79E1">
        <w:t>provádění</w:t>
      </w:r>
      <w:r>
        <w:t xml:space="preserve"> výše uvedené stavby. Cílem stavebních úprav </w:t>
      </w:r>
      <w:r w:rsidR="0087146E">
        <w:t xml:space="preserve">je </w:t>
      </w:r>
    </w:p>
    <w:p w:rsidR="0087146E" w:rsidRDefault="0087146E" w:rsidP="00716944">
      <w:r>
        <w:t xml:space="preserve">1. Výměna okenních </w:t>
      </w:r>
      <w:r w:rsidR="00916070">
        <w:t xml:space="preserve">a dveřních </w:t>
      </w:r>
      <w:r>
        <w:t>výplní v obvodových stěnách</w:t>
      </w:r>
    </w:p>
    <w:p w:rsidR="0087146E" w:rsidRDefault="0087146E" w:rsidP="00716944">
      <w:r>
        <w:t>2. Zateplení obvodových stěn a podlahy půdy</w:t>
      </w:r>
    </w:p>
    <w:p w:rsidR="0087146E" w:rsidRDefault="0087146E" w:rsidP="00716944">
      <w:r>
        <w:t>3. Výměna střešní krytiny</w:t>
      </w:r>
    </w:p>
    <w:p w:rsidR="0087146E" w:rsidRDefault="0087146E" w:rsidP="00716944">
      <w:r>
        <w:t>4. Přístavba vertikální plošiny pro imobilní</w:t>
      </w:r>
      <w:r w:rsidR="00916070">
        <w:t xml:space="preserve"> ve dvorní části objektu</w:t>
      </w:r>
    </w:p>
    <w:p w:rsidR="0087146E" w:rsidRDefault="0087146E" w:rsidP="00716944"/>
    <w:p w:rsidR="00716944" w:rsidRDefault="00FA79E1" w:rsidP="00716944">
      <w:r>
        <w:t xml:space="preserve">Pro stavbu je </w:t>
      </w:r>
      <w:r w:rsidR="00716944">
        <w:t>zaji</w:t>
      </w:r>
      <w:r>
        <w:t>štěno</w:t>
      </w:r>
      <w:r w:rsidR="00716944">
        <w:t xml:space="preserve"> stavební povolení a vyjádření dotčených orgánů státní správy ( HZS</w:t>
      </w:r>
      <w:r w:rsidR="00916070">
        <w:t xml:space="preserve"> KK</w:t>
      </w:r>
      <w:r w:rsidR="00716944">
        <w:t>, KHS</w:t>
      </w:r>
      <w:r w:rsidR="00916070">
        <w:t xml:space="preserve"> KK</w:t>
      </w:r>
      <w:r w:rsidR="00716944">
        <w:t>, ŽP</w:t>
      </w:r>
      <w:r w:rsidR="00916070">
        <w:t xml:space="preserve"> </w:t>
      </w:r>
      <w:proofErr w:type="spellStart"/>
      <w:r w:rsidR="00916070">
        <w:t>MěÚ</w:t>
      </w:r>
      <w:proofErr w:type="spellEnd"/>
      <w:r w:rsidR="00916070">
        <w:t xml:space="preserve"> </w:t>
      </w:r>
      <w:proofErr w:type="gramStart"/>
      <w:r w:rsidR="00916070">
        <w:t>Ostrov</w:t>
      </w:r>
      <w:r w:rsidR="00716944">
        <w:t xml:space="preserve"> ).</w:t>
      </w:r>
      <w:proofErr w:type="gramEnd"/>
    </w:p>
    <w:p w:rsidR="00EC0277" w:rsidRDefault="00EC0277" w:rsidP="002F19C3">
      <w:pPr>
        <w:pStyle w:val="Nadpis4"/>
        <w:jc w:val="left"/>
      </w:pPr>
    </w:p>
    <w:p w:rsidR="005C6879" w:rsidRDefault="008B623E" w:rsidP="002F19C3">
      <w:pPr>
        <w:pStyle w:val="Nadpis4"/>
        <w:jc w:val="left"/>
      </w:pPr>
      <w:proofErr w:type="gramStart"/>
      <w:r>
        <w:t>A.1 Identifikační</w:t>
      </w:r>
      <w:proofErr w:type="gramEnd"/>
      <w:r>
        <w:t xml:space="preserve"> údaje</w:t>
      </w:r>
    </w:p>
    <w:p w:rsidR="0020529B" w:rsidRDefault="0020529B"/>
    <w:p w:rsidR="008B623E" w:rsidRDefault="008B623E">
      <w:proofErr w:type="gramStart"/>
      <w:r>
        <w:t>A.1.1</w:t>
      </w:r>
      <w:proofErr w:type="gramEnd"/>
      <w:r>
        <w:t xml:space="preserve"> Údaje o stavbě</w:t>
      </w:r>
    </w:p>
    <w:p w:rsidR="0020529B" w:rsidRDefault="0020529B"/>
    <w:p w:rsidR="00496517" w:rsidRPr="00AA1E6D" w:rsidRDefault="001E32B0" w:rsidP="00496517">
      <w:r>
        <w:t xml:space="preserve">a) </w:t>
      </w:r>
      <w:r w:rsidR="008B623E">
        <w:t>Název</w:t>
      </w:r>
      <w:r w:rsidR="005B2B9A">
        <w:t xml:space="preserve"> stavby : </w:t>
      </w:r>
      <w:r w:rsidR="0087146E">
        <w:t xml:space="preserve">Vypracování projektové dokumentace pro Základní školu Ostrov, </w:t>
      </w:r>
      <w:proofErr w:type="spellStart"/>
      <w:proofErr w:type="gramStart"/>
      <w:r w:rsidR="0087146E">
        <w:t>p.o</w:t>
      </w:r>
      <w:proofErr w:type="spellEnd"/>
      <w:r w:rsidR="0087146E">
        <w:t>.</w:t>
      </w:r>
      <w:proofErr w:type="gramEnd"/>
      <w:r w:rsidR="0087146E">
        <w:t xml:space="preserve"> na výměnu oken, zateplení budovy, výměnu střechy a zdvižnou vertikální plošinu do 3. NP</w:t>
      </w:r>
    </w:p>
    <w:p w:rsidR="0099720B" w:rsidRDefault="001E32B0">
      <w:pPr>
        <w:rPr>
          <w:bCs/>
        </w:rPr>
      </w:pPr>
      <w:r>
        <w:t xml:space="preserve">b) </w:t>
      </w:r>
      <w:r w:rsidR="008B623E">
        <w:t xml:space="preserve">Místo stavby : </w:t>
      </w:r>
      <w:r w:rsidR="005B2B9A">
        <w:t xml:space="preserve"> </w:t>
      </w:r>
      <w:r w:rsidR="008B623E">
        <w:t>P</w:t>
      </w:r>
      <w:r w:rsidR="008B623E" w:rsidRPr="008B623E">
        <w:t>arcel</w:t>
      </w:r>
      <w:r w:rsidR="008B623E">
        <w:t>a</w:t>
      </w:r>
      <w:r w:rsidR="008B623E" w:rsidRPr="008B623E">
        <w:t xml:space="preserve"> </w:t>
      </w:r>
      <w:r w:rsidR="00041D3F">
        <w:t xml:space="preserve">st. </w:t>
      </w:r>
      <w:r w:rsidR="0087146E">
        <w:t>386 a 480/6</w:t>
      </w:r>
      <w:r w:rsidR="002E31A6">
        <w:t xml:space="preserve">, </w:t>
      </w:r>
      <w:proofErr w:type="spellStart"/>
      <w:proofErr w:type="gramStart"/>
      <w:r w:rsidR="00101C89">
        <w:t>k.ú</w:t>
      </w:r>
      <w:proofErr w:type="spellEnd"/>
      <w:r w:rsidR="002E31A6">
        <w:t>.</w:t>
      </w:r>
      <w:proofErr w:type="gramEnd"/>
      <w:r w:rsidR="00EC0277">
        <w:t xml:space="preserve"> </w:t>
      </w:r>
      <w:r w:rsidR="0087146E">
        <w:t>Ostrov nad Ohří</w:t>
      </w:r>
    </w:p>
    <w:p w:rsidR="008B623E" w:rsidRPr="00101C89" w:rsidRDefault="001E32B0">
      <w:r>
        <w:t xml:space="preserve">c) </w:t>
      </w:r>
      <w:r w:rsidR="008B623E">
        <w:t xml:space="preserve">Předmět </w:t>
      </w:r>
      <w:r>
        <w:t xml:space="preserve">projektové </w:t>
      </w:r>
      <w:r w:rsidR="008B623E">
        <w:t>dokumentace :</w:t>
      </w:r>
      <w:r w:rsidR="00EC0277">
        <w:t xml:space="preserve"> Stavební úpravy </w:t>
      </w:r>
      <w:r w:rsidR="00041D3F">
        <w:t xml:space="preserve">v části </w:t>
      </w:r>
      <w:r w:rsidR="00EC0277">
        <w:t xml:space="preserve">stávajícího objektu, </w:t>
      </w:r>
      <w:r w:rsidR="0087146E">
        <w:t>přístavba vertikální plošiny. C</w:t>
      </w:r>
      <w:r w:rsidR="00EC0277">
        <w:t xml:space="preserve">ílem je </w:t>
      </w:r>
      <w:r w:rsidR="0087146E">
        <w:t>zlepšit technické</w:t>
      </w:r>
      <w:r w:rsidR="007C2D49">
        <w:t>, energetické</w:t>
      </w:r>
      <w:r w:rsidR="0087146E">
        <w:t xml:space="preserve"> a provozní parametry budovy a zajistit bezbariérové vertikální spojení jednotlivých provozních podlaží</w:t>
      </w:r>
      <w:r w:rsidR="00F202FE" w:rsidRPr="00101C89">
        <w:rPr>
          <w:bCs/>
        </w:rPr>
        <w:t>.</w:t>
      </w:r>
      <w:r w:rsidR="002F19C3" w:rsidRPr="00101C89">
        <w:rPr>
          <w:bCs/>
        </w:rPr>
        <w:t xml:space="preserve"> </w:t>
      </w:r>
    </w:p>
    <w:p w:rsidR="008B623E" w:rsidRDefault="008B623E" w:rsidP="008B623E"/>
    <w:p w:rsidR="008B623E" w:rsidRDefault="008B623E" w:rsidP="008B623E">
      <w:proofErr w:type="gramStart"/>
      <w:r>
        <w:t>A.1.2</w:t>
      </w:r>
      <w:proofErr w:type="gramEnd"/>
      <w:r>
        <w:t xml:space="preserve"> Údaje stavebníkovi</w:t>
      </w:r>
    </w:p>
    <w:p w:rsidR="0020529B" w:rsidRDefault="0020529B" w:rsidP="008B623E">
      <w:pPr>
        <w:autoSpaceDE w:val="0"/>
        <w:autoSpaceDN w:val="0"/>
        <w:adjustRightInd w:val="0"/>
        <w:jc w:val="left"/>
      </w:pPr>
    </w:p>
    <w:p w:rsidR="0099720B" w:rsidRDefault="001E32B0" w:rsidP="0099720B">
      <w:pPr>
        <w:autoSpaceDE w:val="0"/>
        <w:autoSpaceDN w:val="0"/>
        <w:adjustRightInd w:val="0"/>
        <w:jc w:val="left"/>
      </w:pPr>
      <w:r>
        <w:t>a)</w:t>
      </w:r>
      <w:r w:rsidR="0099720B">
        <w:t xml:space="preserve">  </w:t>
      </w:r>
      <w:r w:rsidR="0087146E">
        <w:t xml:space="preserve">Základní škola Ostrov, </w:t>
      </w:r>
      <w:proofErr w:type="spellStart"/>
      <w:proofErr w:type="gramStart"/>
      <w:r w:rsidR="0087146E">
        <w:t>p.o</w:t>
      </w:r>
      <w:proofErr w:type="spellEnd"/>
      <w:r w:rsidR="0087146E">
        <w:t>.</w:t>
      </w:r>
      <w:proofErr w:type="gramEnd"/>
      <w:r w:rsidR="0087146E">
        <w:t xml:space="preserve"> </w:t>
      </w:r>
      <w:r w:rsidR="00E67CB1">
        <w:t xml:space="preserve">Krušnohorská 304, </w:t>
      </w:r>
      <w:proofErr w:type="gramStart"/>
      <w:r w:rsidR="00E67CB1">
        <w:t>363 01  Ostrov</w:t>
      </w:r>
      <w:proofErr w:type="gramEnd"/>
      <w:r w:rsidR="00E67CB1">
        <w:t>. IČO : 70839000</w:t>
      </w:r>
    </w:p>
    <w:p w:rsidR="00496517" w:rsidRPr="00C86381" w:rsidRDefault="00F202FE" w:rsidP="00C86381">
      <w:pPr>
        <w:autoSpaceDE w:val="0"/>
        <w:autoSpaceDN w:val="0"/>
        <w:adjustRightInd w:val="0"/>
        <w:jc w:val="left"/>
        <w:rPr>
          <w:color w:val="00FFFF"/>
        </w:rPr>
      </w:pPr>
      <w:r w:rsidRPr="003B6B73">
        <w:rPr>
          <w:rFonts w:ascii="Arial" w:hAnsi="Arial" w:cs="Arial"/>
          <w:bCs/>
          <w:noProof/>
          <w:sz w:val="22"/>
          <w:szCs w:val="22"/>
        </w:rPr>
        <w:t xml:space="preserve">           </w:t>
      </w:r>
      <w:r>
        <w:rPr>
          <w:rFonts w:ascii="Arial" w:hAnsi="Arial" w:cs="Arial"/>
          <w:bCs/>
          <w:noProof/>
          <w:sz w:val="22"/>
          <w:szCs w:val="22"/>
        </w:rPr>
        <w:t xml:space="preserve">    </w:t>
      </w:r>
    </w:p>
    <w:p w:rsidR="008B623E" w:rsidRDefault="008B623E" w:rsidP="00F202FE">
      <w:pPr>
        <w:autoSpaceDE w:val="0"/>
        <w:autoSpaceDN w:val="0"/>
        <w:adjustRightInd w:val="0"/>
        <w:jc w:val="left"/>
      </w:pPr>
      <w:proofErr w:type="gramStart"/>
      <w:r>
        <w:t>A.1.3</w:t>
      </w:r>
      <w:proofErr w:type="gramEnd"/>
      <w:r>
        <w:t xml:space="preserve"> Údaje o zpracovateli projektové dokumentace </w:t>
      </w:r>
    </w:p>
    <w:p w:rsidR="0020529B" w:rsidRDefault="0020529B"/>
    <w:p w:rsidR="005C6879" w:rsidRDefault="0020529B">
      <w:r>
        <w:t>a</w:t>
      </w:r>
      <w:r w:rsidR="009067A8">
        <w:t xml:space="preserve">) </w:t>
      </w:r>
      <w:r w:rsidR="005B2B9A">
        <w:t xml:space="preserve">Ing. Roman Gajdoš, </w:t>
      </w:r>
      <w:proofErr w:type="spellStart"/>
      <w:r w:rsidR="009067A8">
        <w:t>G.projekt</w:t>
      </w:r>
      <w:proofErr w:type="spellEnd"/>
      <w:r w:rsidR="009067A8">
        <w:t xml:space="preserve">, IČO 13845357, </w:t>
      </w:r>
      <w:r w:rsidR="005B2B9A">
        <w:t xml:space="preserve">Bezručova 8, </w:t>
      </w:r>
      <w:proofErr w:type="gramStart"/>
      <w:r w:rsidR="005B2B9A">
        <w:t>360 01  Karlovy</w:t>
      </w:r>
      <w:proofErr w:type="gramEnd"/>
      <w:r w:rsidR="005B2B9A">
        <w:t xml:space="preserve"> Vary.</w:t>
      </w:r>
    </w:p>
    <w:p w:rsidR="00F46E03" w:rsidRDefault="009067A8">
      <w:r>
        <w:t xml:space="preserve">b) Ing. Roman </w:t>
      </w:r>
      <w:proofErr w:type="gramStart"/>
      <w:r>
        <w:t xml:space="preserve">Gajdoš, </w:t>
      </w:r>
      <w:proofErr w:type="spellStart"/>
      <w:r>
        <w:t>G.projekt</w:t>
      </w:r>
      <w:proofErr w:type="spellEnd"/>
      <w:proofErr w:type="gramEnd"/>
      <w:r>
        <w:t xml:space="preserve">, číslo v seznamu autorizovaných osob ČKAIT 0300382 – Autorizovaný inženýr pro pozemní </w:t>
      </w:r>
      <w:r w:rsidR="003240F9">
        <w:t>stavby.</w:t>
      </w:r>
    </w:p>
    <w:p w:rsidR="00AA1E6D" w:rsidRDefault="009067A8" w:rsidP="004902EC">
      <w:r>
        <w:t xml:space="preserve">c) </w:t>
      </w:r>
    </w:p>
    <w:p w:rsidR="004253EE" w:rsidRDefault="00EC0277" w:rsidP="004253EE">
      <w:r>
        <w:t xml:space="preserve">PBŘ </w:t>
      </w:r>
      <w:r w:rsidR="004253EE">
        <w:t>Iveta Charousková 8488</w:t>
      </w:r>
    </w:p>
    <w:p w:rsidR="00EC0277" w:rsidRPr="009A32DD" w:rsidRDefault="00EC0277" w:rsidP="00EC0277">
      <w:r>
        <w:t xml:space="preserve">Elektroinstalace – Ing. Leoš Zdeněk, </w:t>
      </w:r>
      <w:r w:rsidRPr="009A32DD">
        <w:t>0300683</w:t>
      </w:r>
      <w:r w:rsidR="00FA79E1">
        <w:t xml:space="preserve">, Jaroslav </w:t>
      </w:r>
      <w:proofErr w:type="spellStart"/>
      <w:r w:rsidR="00FA79E1">
        <w:t>Skůra</w:t>
      </w:r>
      <w:proofErr w:type="spellEnd"/>
      <w:r>
        <w:t xml:space="preserve"> </w:t>
      </w:r>
    </w:p>
    <w:p w:rsidR="009067A8" w:rsidRDefault="009067A8" w:rsidP="009067A8">
      <w:pPr>
        <w:pStyle w:val="Nadpis2"/>
      </w:pPr>
      <w:proofErr w:type="gramStart"/>
      <w:r>
        <w:t>A.2 Seznam</w:t>
      </w:r>
      <w:proofErr w:type="gramEnd"/>
      <w:r>
        <w:t xml:space="preserve"> vstupních podkladů</w:t>
      </w:r>
    </w:p>
    <w:p w:rsidR="009067A8" w:rsidRDefault="009067A8"/>
    <w:p w:rsidR="00B36D8D" w:rsidRDefault="00B36D8D" w:rsidP="00B36D8D">
      <w:r>
        <w:t xml:space="preserve">Investiční záměr </w:t>
      </w:r>
      <w:r w:rsidR="00F202FE">
        <w:t>stavebníka</w:t>
      </w:r>
      <w:r w:rsidR="00041D3F">
        <w:t xml:space="preserve"> </w:t>
      </w:r>
    </w:p>
    <w:p w:rsidR="00E67CB1" w:rsidRDefault="00E67CB1">
      <w:r>
        <w:t>Orientační výkresy elektroinstalace 2015</w:t>
      </w:r>
    </w:p>
    <w:p w:rsidR="00916070" w:rsidRDefault="00916070">
      <w:r>
        <w:t xml:space="preserve">Vlastní doměření dotčených částí </w:t>
      </w:r>
    </w:p>
    <w:p w:rsidR="00C86381" w:rsidRDefault="0014556F">
      <w:r w:rsidRPr="00AA1E6D">
        <w:t>Informace výrobců</w:t>
      </w:r>
    </w:p>
    <w:p w:rsidR="00916070" w:rsidRDefault="00916070">
      <w:r>
        <w:t>Dokument o požadovaných parametrech oken a zateplení</w:t>
      </w:r>
    </w:p>
    <w:p w:rsidR="00FA79E1" w:rsidRPr="00AA1E6D" w:rsidRDefault="00FA79E1">
      <w:r>
        <w:t xml:space="preserve">Projekt pro stavební povolení </w:t>
      </w:r>
    </w:p>
    <w:p w:rsidR="009067A8" w:rsidRDefault="009067A8" w:rsidP="009067A8">
      <w:pPr>
        <w:pStyle w:val="Nadpis2"/>
      </w:pPr>
      <w:proofErr w:type="gramStart"/>
      <w:r>
        <w:lastRenderedPageBreak/>
        <w:t>A.3 Údaje</w:t>
      </w:r>
      <w:proofErr w:type="gramEnd"/>
      <w:r>
        <w:t xml:space="preserve"> o území</w:t>
      </w:r>
    </w:p>
    <w:p w:rsidR="009067A8" w:rsidRDefault="009067A8"/>
    <w:p w:rsidR="0099720B" w:rsidRDefault="001E32B0" w:rsidP="0099720B">
      <w:pPr>
        <w:rPr>
          <w:bCs/>
        </w:rPr>
      </w:pPr>
      <w:r>
        <w:t xml:space="preserve">a) </w:t>
      </w:r>
      <w:r w:rsidR="00920C5E">
        <w:t xml:space="preserve">Rozsah řešeného území : </w:t>
      </w:r>
      <w:r w:rsidR="00790E3D">
        <w:t xml:space="preserve">Parcela č. </w:t>
      </w:r>
      <w:r w:rsidR="00041D3F">
        <w:t xml:space="preserve">st. </w:t>
      </w:r>
      <w:r w:rsidR="00E67CB1">
        <w:t>386 a 480/6</w:t>
      </w:r>
      <w:r w:rsidR="00916070">
        <w:t xml:space="preserve">, </w:t>
      </w:r>
      <w:proofErr w:type="spellStart"/>
      <w:proofErr w:type="gramStart"/>
      <w:r w:rsidR="00916070">
        <w:t>k.ú</w:t>
      </w:r>
      <w:proofErr w:type="spellEnd"/>
      <w:r w:rsidR="00916070">
        <w:t>.</w:t>
      </w:r>
      <w:proofErr w:type="gramEnd"/>
      <w:r w:rsidR="00916070">
        <w:t xml:space="preserve"> Ostrov</w:t>
      </w:r>
      <w:r w:rsidR="0099720B">
        <w:rPr>
          <w:bCs/>
        </w:rPr>
        <w:t xml:space="preserve"> </w:t>
      </w:r>
    </w:p>
    <w:p w:rsidR="002E31A6" w:rsidRDefault="001E32B0">
      <w:r>
        <w:t xml:space="preserve">b) </w:t>
      </w:r>
      <w:r w:rsidR="00EE6C26">
        <w:t xml:space="preserve">Údaje o ochraně </w:t>
      </w:r>
      <w:proofErr w:type="gramStart"/>
      <w:r w:rsidR="00EE6C26">
        <w:t xml:space="preserve">území : </w:t>
      </w:r>
      <w:r w:rsidR="0099720B">
        <w:t>není</w:t>
      </w:r>
      <w:proofErr w:type="gramEnd"/>
      <w:r w:rsidR="00E7148E">
        <w:t xml:space="preserve"> </w:t>
      </w:r>
    </w:p>
    <w:p w:rsidR="00EE6C26" w:rsidRDefault="001E32B0">
      <w:r>
        <w:t xml:space="preserve">c) </w:t>
      </w:r>
      <w:r w:rsidR="00EE6C26">
        <w:t xml:space="preserve">Údaje o odtokových </w:t>
      </w:r>
      <w:proofErr w:type="gramStart"/>
      <w:r w:rsidR="00EE6C26">
        <w:t>poměrech :</w:t>
      </w:r>
      <w:r w:rsidR="00CE4AF2">
        <w:t xml:space="preserve"> </w:t>
      </w:r>
      <w:r w:rsidR="0068636F">
        <w:t>bez</w:t>
      </w:r>
      <w:proofErr w:type="gramEnd"/>
      <w:r w:rsidR="0068636F">
        <w:t xml:space="preserve"> vlivu</w:t>
      </w:r>
      <w:r w:rsidR="00E03941">
        <w:t xml:space="preserve"> </w:t>
      </w:r>
    </w:p>
    <w:p w:rsidR="00EE6C26" w:rsidRDefault="001E32B0">
      <w:r>
        <w:t xml:space="preserve">d) </w:t>
      </w:r>
      <w:r w:rsidR="00EE6C26">
        <w:t xml:space="preserve">Údaje o souladu s územně plánovací </w:t>
      </w:r>
      <w:proofErr w:type="gramStart"/>
      <w:r w:rsidR="00EE6C26">
        <w:t xml:space="preserve">dokumentací : </w:t>
      </w:r>
      <w:r w:rsidR="0014556F">
        <w:t>Stavba</w:t>
      </w:r>
      <w:proofErr w:type="gramEnd"/>
      <w:r w:rsidR="0014556F">
        <w:t xml:space="preserve"> </w:t>
      </w:r>
      <w:r w:rsidR="00EC0277">
        <w:t>se</w:t>
      </w:r>
      <w:r w:rsidR="00916070">
        <w:t xml:space="preserve"> z hlediska ÚP</w:t>
      </w:r>
      <w:r w:rsidR="00EC0277">
        <w:t xml:space="preserve"> </w:t>
      </w:r>
      <w:r w:rsidR="00E67CB1">
        <w:t>ne</w:t>
      </w:r>
      <w:r w:rsidR="00EC0277">
        <w:t>mění</w:t>
      </w:r>
    </w:p>
    <w:p w:rsidR="00E03941" w:rsidRDefault="001E32B0">
      <w:r>
        <w:t xml:space="preserve">f) </w:t>
      </w:r>
      <w:r w:rsidR="00EE6C26">
        <w:t xml:space="preserve">Údaje o dodržení obecných požadavků na využití </w:t>
      </w:r>
      <w:proofErr w:type="gramStart"/>
      <w:r w:rsidR="00EE6C26">
        <w:t>území :</w:t>
      </w:r>
      <w:r w:rsidR="008A7669">
        <w:t xml:space="preserve"> </w:t>
      </w:r>
      <w:r w:rsidR="00827B40">
        <w:t>Nemění</w:t>
      </w:r>
      <w:proofErr w:type="gramEnd"/>
      <w:r w:rsidR="00827B40">
        <w:t xml:space="preserve"> se</w:t>
      </w:r>
    </w:p>
    <w:p w:rsidR="0068636F" w:rsidRDefault="001E32B0">
      <w:r>
        <w:t xml:space="preserve">g) </w:t>
      </w:r>
      <w:r w:rsidR="00EE6C26">
        <w:t xml:space="preserve">Údaje o splnění požadavků dotčených </w:t>
      </w:r>
      <w:proofErr w:type="gramStart"/>
      <w:r w:rsidR="00EE6C26">
        <w:t>orgánů :</w:t>
      </w:r>
      <w:r w:rsidR="008A7669">
        <w:t xml:space="preserve"> </w:t>
      </w:r>
      <w:r w:rsidR="00AA1E6D">
        <w:t>souhlasné</w:t>
      </w:r>
      <w:proofErr w:type="gramEnd"/>
      <w:r w:rsidR="00AA1E6D">
        <w:t xml:space="preserve"> stanovisko </w:t>
      </w:r>
      <w:r w:rsidR="0099720B">
        <w:t>HZS</w:t>
      </w:r>
      <w:r w:rsidR="00916070">
        <w:t xml:space="preserve"> KK</w:t>
      </w:r>
      <w:r w:rsidR="00EC0277">
        <w:t>, KHS</w:t>
      </w:r>
      <w:r w:rsidR="00916070">
        <w:t xml:space="preserve"> KK</w:t>
      </w:r>
      <w:r w:rsidR="0099720B">
        <w:t xml:space="preserve"> </w:t>
      </w:r>
      <w:r w:rsidR="00EE6B2A">
        <w:t>a OŽP</w:t>
      </w:r>
      <w:r w:rsidR="00916070">
        <w:t xml:space="preserve"> </w:t>
      </w:r>
      <w:proofErr w:type="spellStart"/>
      <w:r w:rsidR="00916070">
        <w:t>MěÚ</w:t>
      </w:r>
      <w:proofErr w:type="spellEnd"/>
      <w:r w:rsidR="00916070">
        <w:t xml:space="preserve"> Ostrov</w:t>
      </w:r>
      <w:r w:rsidR="00EC0277">
        <w:t xml:space="preserve">  </w:t>
      </w:r>
      <w:r w:rsidR="00AA1E6D">
        <w:t>–</w:t>
      </w:r>
      <w:r w:rsidR="00EE6B2A">
        <w:t xml:space="preserve"> </w:t>
      </w:r>
      <w:r w:rsidR="00AB3ABF">
        <w:t>vizte část E. Doklady</w:t>
      </w:r>
      <w:r w:rsidR="004902EC">
        <w:t xml:space="preserve"> </w:t>
      </w:r>
    </w:p>
    <w:p w:rsidR="00EE6C26" w:rsidRDefault="001E32B0">
      <w:r>
        <w:t xml:space="preserve">h) </w:t>
      </w:r>
      <w:r w:rsidR="00EE6C26">
        <w:t xml:space="preserve">Seznam výjimek a úlevových </w:t>
      </w:r>
      <w:proofErr w:type="gramStart"/>
      <w:r w:rsidR="00EE6C26">
        <w:t>řešení :</w:t>
      </w:r>
      <w:r w:rsidR="001138A6">
        <w:t xml:space="preserve"> nejsou</w:t>
      </w:r>
      <w:proofErr w:type="gramEnd"/>
    </w:p>
    <w:p w:rsidR="00EE6C26" w:rsidRDefault="001E32B0">
      <w:r>
        <w:t xml:space="preserve">i) </w:t>
      </w:r>
      <w:r w:rsidR="00EE6C26">
        <w:t xml:space="preserve">Seznam souvisejících a podmiňujících </w:t>
      </w:r>
      <w:proofErr w:type="gramStart"/>
      <w:r w:rsidR="00EE6C26">
        <w:t>investic :</w:t>
      </w:r>
      <w:r w:rsidR="001138A6" w:rsidRPr="001138A6">
        <w:t xml:space="preserve"> </w:t>
      </w:r>
      <w:r w:rsidR="001138A6">
        <w:t>nejsou</w:t>
      </w:r>
      <w:proofErr w:type="gramEnd"/>
    </w:p>
    <w:p w:rsidR="00EE6C26" w:rsidRDefault="001E32B0">
      <w:r>
        <w:t xml:space="preserve">j) </w:t>
      </w:r>
      <w:r w:rsidR="00EE6C26">
        <w:t>Seznam pozemků a staveb dotčených prováděním stavby :</w:t>
      </w:r>
      <w:r w:rsidR="001138A6">
        <w:t xml:space="preserve"> </w:t>
      </w:r>
      <w:r w:rsidR="00E7148E">
        <w:t xml:space="preserve">parcela č. </w:t>
      </w:r>
      <w:r w:rsidR="00041D3F">
        <w:t xml:space="preserve">st. </w:t>
      </w:r>
      <w:r w:rsidR="00E67CB1">
        <w:t>386 a 408/6</w:t>
      </w:r>
      <w:r w:rsidR="00916070" w:rsidRPr="00916070">
        <w:t xml:space="preserve"> </w:t>
      </w:r>
      <w:proofErr w:type="spellStart"/>
      <w:proofErr w:type="gramStart"/>
      <w:r w:rsidR="00916070">
        <w:t>k.ú</w:t>
      </w:r>
      <w:proofErr w:type="spellEnd"/>
      <w:r w:rsidR="00916070">
        <w:t>.</w:t>
      </w:r>
      <w:proofErr w:type="gramEnd"/>
      <w:r w:rsidR="00916070">
        <w:t xml:space="preserve"> Ostrov</w:t>
      </w:r>
      <w:r w:rsidR="00EC0277">
        <w:t xml:space="preserve">, </w:t>
      </w:r>
      <w:r w:rsidR="001138A6">
        <w:t>jiné nejsou dotčeny</w:t>
      </w:r>
      <w:r w:rsidR="007F31CD">
        <w:t>.</w:t>
      </w:r>
    </w:p>
    <w:p w:rsidR="005C6879" w:rsidRDefault="00EE6C26" w:rsidP="00EE6C26">
      <w:pPr>
        <w:pStyle w:val="Nadpis2"/>
      </w:pPr>
      <w:proofErr w:type="gramStart"/>
      <w:r>
        <w:t>A.4 Údaje</w:t>
      </w:r>
      <w:proofErr w:type="gramEnd"/>
      <w:r>
        <w:t xml:space="preserve"> o stavbě</w:t>
      </w:r>
    </w:p>
    <w:p w:rsidR="005C6879" w:rsidRDefault="005C6879"/>
    <w:p w:rsidR="00EE6C26" w:rsidRDefault="001E32B0">
      <w:r>
        <w:t xml:space="preserve">a) </w:t>
      </w:r>
      <w:r w:rsidR="00E67CB1">
        <w:t>S</w:t>
      </w:r>
      <w:r w:rsidR="00F27DF7">
        <w:t>tavební úpravy dokončené stavby</w:t>
      </w:r>
      <w:r w:rsidR="00EE6C26">
        <w:t>.</w:t>
      </w:r>
    </w:p>
    <w:p w:rsidR="00EE6C26" w:rsidRDefault="001E32B0">
      <w:r>
        <w:t xml:space="preserve">b) </w:t>
      </w:r>
      <w:r w:rsidR="00827B40">
        <w:t>Stavba</w:t>
      </w:r>
      <w:r w:rsidR="00F27DF7">
        <w:t xml:space="preserve"> </w:t>
      </w:r>
      <w:r w:rsidR="00E67CB1">
        <w:t>občanského</w:t>
      </w:r>
      <w:r w:rsidR="00041D3F" w:rsidRPr="00041D3F">
        <w:t xml:space="preserve"> vybavení</w:t>
      </w:r>
      <w:r w:rsidR="00E67CB1">
        <w:t>, školní stavba</w:t>
      </w:r>
      <w:r w:rsidR="002E634F">
        <w:t>.</w:t>
      </w:r>
    </w:p>
    <w:p w:rsidR="00EE6C26" w:rsidRDefault="001E32B0">
      <w:r>
        <w:t xml:space="preserve">c) </w:t>
      </w:r>
      <w:r w:rsidR="00EE6C26">
        <w:t>Trvalá stavba</w:t>
      </w:r>
      <w:r w:rsidR="002E634F">
        <w:t>.</w:t>
      </w:r>
    </w:p>
    <w:p w:rsidR="00B36D8D" w:rsidRDefault="001E32B0">
      <w:r>
        <w:t xml:space="preserve">d) </w:t>
      </w:r>
      <w:r w:rsidR="00EE6C26">
        <w:t xml:space="preserve">Údaje o </w:t>
      </w:r>
      <w:proofErr w:type="gramStart"/>
      <w:r w:rsidR="00EE6C26">
        <w:t>ochraně</w:t>
      </w:r>
      <w:r w:rsidR="001138A6">
        <w:t xml:space="preserve"> :</w:t>
      </w:r>
      <w:r w:rsidR="0099720B">
        <w:t xml:space="preserve"> není</w:t>
      </w:r>
      <w:proofErr w:type="gramEnd"/>
      <w:r w:rsidR="00E7148E">
        <w:t xml:space="preserve">. </w:t>
      </w:r>
    </w:p>
    <w:p w:rsidR="002E634F" w:rsidRDefault="001138A6">
      <w:r>
        <w:t xml:space="preserve">e) </w:t>
      </w:r>
      <w:r w:rsidR="002E634F">
        <w:t xml:space="preserve">Údaje o dodržení technických požadavků na stavby a obecných technických požadavků zabezpečujících bezbariérové užívání </w:t>
      </w:r>
      <w:proofErr w:type="gramStart"/>
      <w:r w:rsidR="002E634F">
        <w:t>staveb</w:t>
      </w:r>
      <w:r>
        <w:t xml:space="preserve"> : stavba</w:t>
      </w:r>
      <w:proofErr w:type="gramEnd"/>
      <w:r w:rsidR="00E67CB1">
        <w:t xml:space="preserve"> je</w:t>
      </w:r>
      <w:r>
        <w:t xml:space="preserve"> </w:t>
      </w:r>
      <w:r w:rsidR="00F27DF7">
        <w:t xml:space="preserve">v části pro </w:t>
      </w:r>
      <w:r w:rsidR="00E67CB1">
        <w:t xml:space="preserve">žáky </w:t>
      </w:r>
      <w:r>
        <w:t xml:space="preserve">určena pro osoby podle </w:t>
      </w:r>
      <w:proofErr w:type="spellStart"/>
      <w:r>
        <w:t>vyhl</w:t>
      </w:r>
      <w:proofErr w:type="spellEnd"/>
      <w:r>
        <w:t>. 398/2009, § 1(1) – osoby s omeze</w:t>
      </w:r>
      <w:r w:rsidR="008A7669">
        <w:t>nou</w:t>
      </w:r>
      <w:r>
        <w:t xml:space="preserve"> schopností pohybu a orientace.</w:t>
      </w:r>
      <w:r w:rsidR="00F27DF7">
        <w:t xml:space="preserve"> Bezbariérový přístup pro </w:t>
      </w:r>
      <w:r w:rsidR="00E67CB1">
        <w:t>žáky</w:t>
      </w:r>
      <w:r w:rsidR="00F27DF7">
        <w:t xml:space="preserve"> je zajištěn</w:t>
      </w:r>
      <w:r w:rsidR="00E67CB1">
        <w:t xml:space="preserve"> do všech provozních podlaží</w:t>
      </w:r>
      <w:r w:rsidR="00F27DF7">
        <w:t>.</w:t>
      </w:r>
    </w:p>
    <w:p w:rsidR="002E634F" w:rsidRDefault="001E32B0">
      <w:r>
        <w:t xml:space="preserve">f) </w:t>
      </w:r>
      <w:r w:rsidR="002E634F">
        <w:t>Údaje o splnění požadavků dotčených orgánů a požadavků vyplývajících z jiných právních předpisů</w:t>
      </w:r>
      <w:r w:rsidR="00211A3C">
        <w:t xml:space="preserve">: </w:t>
      </w:r>
      <w:r w:rsidR="00F202FE">
        <w:t>Nejsou</w:t>
      </w:r>
      <w:r w:rsidR="00211A3C">
        <w:t xml:space="preserve"> </w:t>
      </w:r>
    </w:p>
    <w:p w:rsidR="002E634F" w:rsidRDefault="001E32B0">
      <w:r>
        <w:t xml:space="preserve">g) </w:t>
      </w:r>
      <w:r w:rsidR="002E634F">
        <w:t xml:space="preserve">Seznam výjimek a úlevových </w:t>
      </w:r>
      <w:proofErr w:type="gramStart"/>
      <w:r w:rsidR="002E634F">
        <w:t>řešení</w:t>
      </w:r>
      <w:r w:rsidR="001138A6">
        <w:t xml:space="preserve"> : nejsou</w:t>
      </w:r>
      <w:proofErr w:type="gramEnd"/>
    </w:p>
    <w:p w:rsidR="005C6879" w:rsidRDefault="001E32B0">
      <w:r>
        <w:t xml:space="preserve">h) </w:t>
      </w:r>
      <w:r w:rsidR="002E634F">
        <w:t>Navrhované kapacity stavby</w:t>
      </w:r>
    </w:p>
    <w:p w:rsidR="002E634F" w:rsidRPr="00721321" w:rsidRDefault="002E634F" w:rsidP="00F27DF7">
      <w:pPr>
        <w:rPr>
          <w:vertAlign w:val="superscript"/>
        </w:rPr>
      </w:pPr>
      <w:r>
        <w:tab/>
      </w:r>
      <w:r w:rsidR="00F27DF7">
        <w:t>beze změn</w:t>
      </w:r>
    </w:p>
    <w:p w:rsidR="002E634F" w:rsidRDefault="001E32B0">
      <w:r>
        <w:t xml:space="preserve">i) </w:t>
      </w:r>
      <w:r w:rsidR="002E634F">
        <w:t>Základní bilance stavby</w:t>
      </w:r>
    </w:p>
    <w:p w:rsidR="00BC2732" w:rsidRDefault="00BC2732">
      <w:r>
        <w:tab/>
        <w:t>třída energ</w:t>
      </w:r>
      <w:r w:rsidR="00983E75">
        <w:t>etické</w:t>
      </w:r>
      <w:r>
        <w:t xml:space="preserve"> náročnosti budovy </w:t>
      </w:r>
      <w:r w:rsidR="00F202FE">
        <w:t xml:space="preserve">– </w:t>
      </w:r>
      <w:r w:rsidR="00E67CB1">
        <w:t>po úpravě B</w:t>
      </w:r>
    </w:p>
    <w:p w:rsidR="002E634F" w:rsidRDefault="001E32B0">
      <w:r>
        <w:t xml:space="preserve">j) </w:t>
      </w:r>
      <w:r w:rsidR="002E634F">
        <w:t>Základní předpoklady výstavby</w:t>
      </w:r>
    </w:p>
    <w:p w:rsidR="002E634F" w:rsidRDefault="002E634F">
      <w:r>
        <w:tab/>
        <w:t>Realizace stavby</w:t>
      </w:r>
      <w:r w:rsidR="001138A6">
        <w:t xml:space="preserve"> </w:t>
      </w:r>
      <w:r w:rsidR="00E67CB1">
        <w:t xml:space="preserve">nejdříve </w:t>
      </w:r>
      <w:r w:rsidR="001138A6">
        <w:t>201</w:t>
      </w:r>
      <w:r w:rsidR="00E67CB1">
        <w:t>7, reálně podle získané dotace</w:t>
      </w:r>
      <w:r w:rsidR="007F31CD">
        <w:t xml:space="preserve"> </w:t>
      </w:r>
    </w:p>
    <w:p w:rsidR="002E634F" w:rsidRDefault="002E634F">
      <w:r>
        <w:tab/>
        <w:t xml:space="preserve">Členění na </w:t>
      </w:r>
      <w:proofErr w:type="gramStart"/>
      <w:r>
        <w:t>etapy</w:t>
      </w:r>
      <w:r w:rsidR="001138A6">
        <w:t xml:space="preserve"> : </w:t>
      </w:r>
      <w:r w:rsidR="00916070">
        <w:t>tři</w:t>
      </w:r>
      <w:proofErr w:type="gramEnd"/>
      <w:r w:rsidR="001138A6">
        <w:t xml:space="preserve"> etap</w:t>
      </w:r>
      <w:r w:rsidR="00916070">
        <w:t>y</w:t>
      </w:r>
    </w:p>
    <w:p w:rsidR="002E634F" w:rsidRDefault="001E32B0">
      <w:r>
        <w:t xml:space="preserve">k) </w:t>
      </w:r>
      <w:r w:rsidR="002E634F">
        <w:t>Orientační náklady stavby</w:t>
      </w:r>
      <w:r w:rsidR="001138A6">
        <w:t xml:space="preserve"> </w:t>
      </w:r>
      <w:r w:rsidR="007C2D49">
        <w:t>…</w:t>
      </w:r>
      <w:r w:rsidR="001138A6">
        <w:t xml:space="preserve"> mil. Kč</w:t>
      </w:r>
      <w:r w:rsidR="007C2D49">
        <w:t>, vzhledem k soutěži o nejnižší cenu nebude uváděno.</w:t>
      </w:r>
    </w:p>
    <w:p w:rsidR="002E634F" w:rsidRDefault="002E634F" w:rsidP="002E634F">
      <w:pPr>
        <w:pStyle w:val="Nadpis2"/>
      </w:pPr>
      <w:proofErr w:type="gramStart"/>
      <w:r>
        <w:t>A.5 Členění</w:t>
      </w:r>
      <w:proofErr w:type="gramEnd"/>
      <w:r>
        <w:t xml:space="preserve"> stavby na objekty</w:t>
      </w:r>
    </w:p>
    <w:p w:rsidR="00211A3C" w:rsidRDefault="00211A3C"/>
    <w:p w:rsidR="00F27DF7" w:rsidRDefault="001138A6">
      <w:r>
        <w:t xml:space="preserve">Stavba je </w:t>
      </w:r>
      <w:r w:rsidR="00F27DF7">
        <w:t>jedním</w:t>
      </w:r>
      <w:r w:rsidR="00C41107">
        <w:t xml:space="preserve"> objekt</w:t>
      </w:r>
      <w:r w:rsidR="00F27DF7">
        <w:t>em</w:t>
      </w:r>
      <w:r w:rsidR="00E67CB1">
        <w:t>, bude realizována ve třech etapách</w:t>
      </w:r>
    </w:p>
    <w:p w:rsidR="00E67CB1" w:rsidRDefault="00E67CB1">
      <w:r>
        <w:t>1. Výměna oken</w:t>
      </w:r>
    </w:p>
    <w:p w:rsidR="00E67CB1" w:rsidRDefault="00E67CB1">
      <w:r>
        <w:t>2. Zateplení fasády a půdy, výměna střešní krytiny</w:t>
      </w:r>
    </w:p>
    <w:p w:rsidR="00E67CB1" w:rsidRDefault="00E67CB1">
      <w:r>
        <w:t>3. Přístavba vertikální plošiny</w:t>
      </w:r>
    </w:p>
    <w:p w:rsidR="00C41107" w:rsidRDefault="00C41107">
      <w:r>
        <w:t xml:space="preserve"> </w:t>
      </w:r>
    </w:p>
    <w:p w:rsidR="005C6879" w:rsidRDefault="005C6879"/>
    <w:p w:rsidR="005C6879" w:rsidRDefault="005B2B9A">
      <w:r>
        <w:t xml:space="preserve">V Karlových Varech, </w:t>
      </w:r>
      <w:proofErr w:type="gramStart"/>
      <w:r w:rsidR="007C2D49">
        <w:t>10.04.2017</w:t>
      </w:r>
      <w:bookmarkStart w:id="0" w:name="_GoBack"/>
      <w:bookmarkEnd w:id="0"/>
      <w:proofErr w:type="gramEnd"/>
    </w:p>
    <w:p w:rsidR="0020795C" w:rsidRDefault="0020795C"/>
    <w:p w:rsidR="0020795C" w:rsidRDefault="0020795C"/>
    <w:p w:rsidR="005B2B9A" w:rsidRDefault="005B2B9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p w:rsidR="00041D3F" w:rsidRDefault="00041D3F"/>
    <w:sectPr w:rsidR="00041D3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D9" w:rsidRDefault="00BF7ED9">
      <w:r>
        <w:separator/>
      </w:r>
    </w:p>
  </w:endnote>
  <w:endnote w:type="continuationSeparator" w:id="0">
    <w:p w:rsidR="00BF7ED9" w:rsidRDefault="00BF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79" w:rsidRDefault="005B2B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6879" w:rsidRDefault="005C687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CD" w:rsidRPr="00E67CB1" w:rsidRDefault="00E67CB1" w:rsidP="00FA79E1">
    <w:pPr>
      <w:autoSpaceDE w:val="0"/>
      <w:autoSpaceDN w:val="0"/>
      <w:adjustRightInd w:val="0"/>
      <w:jc w:val="left"/>
      <w:rPr>
        <w:i/>
        <w:sz w:val="18"/>
        <w:szCs w:val="18"/>
      </w:rPr>
    </w:pPr>
    <w:r w:rsidRPr="00E67CB1">
      <w:rPr>
        <w:i/>
        <w:sz w:val="18"/>
        <w:szCs w:val="18"/>
      </w:rPr>
      <w:t xml:space="preserve">Vypracování projektové dokumentace pro Základní školu Ostrov, </w:t>
    </w:r>
    <w:proofErr w:type="spellStart"/>
    <w:proofErr w:type="gramStart"/>
    <w:r w:rsidRPr="00E67CB1">
      <w:rPr>
        <w:i/>
        <w:sz w:val="18"/>
        <w:szCs w:val="18"/>
      </w:rPr>
      <w:t>p.o</w:t>
    </w:r>
    <w:proofErr w:type="spellEnd"/>
    <w:r w:rsidRPr="00E67CB1">
      <w:rPr>
        <w:i/>
        <w:sz w:val="18"/>
        <w:szCs w:val="18"/>
      </w:rPr>
      <w:t>.</w:t>
    </w:r>
    <w:proofErr w:type="gramEnd"/>
    <w:r w:rsidRPr="00E67CB1">
      <w:rPr>
        <w:i/>
        <w:sz w:val="18"/>
        <w:szCs w:val="18"/>
      </w:rPr>
      <w:t xml:space="preserve"> na výměnu oken, zateplení budovy, výměnu střechy a zdvižnou vertikální plošinu do 3. 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D9" w:rsidRDefault="00BF7ED9">
      <w:r>
        <w:separator/>
      </w:r>
    </w:p>
  </w:footnote>
  <w:footnote w:type="continuationSeparator" w:id="0">
    <w:p w:rsidR="00BF7ED9" w:rsidRDefault="00BF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98838"/>
      <w:docPartObj>
        <w:docPartGallery w:val="Page Numbers (Top of Page)"/>
        <w:docPartUnique/>
      </w:docPartObj>
    </w:sdtPr>
    <w:sdtEndPr/>
    <w:sdtContent>
      <w:p w:rsidR="00276B18" w:rsidRDefault="00276B18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49">
          <w:rPr>
            <w:noProof/>
          </w:rPr>
          <w:t>2</w:t>
        </w:r>
        <w:r>
          <w:fldChar w:fldCharType="end"/>
        </w:r>
      </w:p>
    </w:sdtContent>
  </w:sdt>
  <w:p w:rsidR="00276B18" w:rsidRDefault="00276B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B"/>
    <w:rsid w:val="00012F3F"/>
    <w:rsid w:val="00033043"/>
    <w:rsid w:val="00041D3F"/>
    <w:rsid w:val="0005618D"/>
    <w:rsid w:val="00056E0F"/>
    <w:rsid w:val="000A447A"/>
    <w:rsid w:val="000B4EAB"/>
    <w:rsid w:val="00101C89"/>
    <w:rsid w:val="001138A6"/>
    <w:rsid w:val="0014556F"/>
    <w:rsid w:val="001A1D74"/>
    <w:rsid w:val="001E32B0"/>
    <w:rsid w:val="0020529B"/>
    <w:rsid w:val="0020795C"/>
    <w:rsid w:val="00211A3C"/>
    <w:rsid w:val="00276B18"/>
    <w:rsid w:val="002C2A2B"/>
    <w:rsid w:val="002E31A6"/>
    <w:rsid w:val="002E634F"/>
    <w:rsid w:val="002F19C3"/>
    <w:rsid w:val="003240F9"/>
    <w:rsid w:val="00330D36"/>
    <w:rsid w:val="00342695"/>
    <w:rsid w:val="00353322"/>
    <w:rsid w:val="00390CD0"/>
    <w:rsid w:val="004253EE"/>
    <w:rsid w:val="00457D07"/>
    <w:rsid w:val="00462888"/>
    <w:rsid w:val="004902EC"/>
    <w:rsid w:val="00496517"/>
    <w:rsid w:val="005155FC"/>
    <w:rsid w:val="00526B0A"/>
    <w:rsid w:val="00526EA0"/>
    <w:rsid w:val="005307CC"/>
    <w:rsid w:val="005B2B9A"/>
    <w:rsid w:val="005B5A25"/>
    <w:rsid w:val="005C6879"/>
    <w:rsid w:val="00641051"/>
    <w:rsid w:val="00655F69"/>
    <w:rsid w:val="0068636F"/>
    <w:rsid w:val="00716944"/>
    <w:rsid w:val="00721321"/>
    <w:rsid w:val="00757D2B"/>
    <w:rsid w:val="00790E3D"/>
    <w:rsid w:val="007C2D49"/>
    <w:rsid w:val="007F31CD"/>
    <w:rsid w:val="007F68EB"/>
    <w:rsid w:val="00827B40"/>
    <w:rsid w:val="00845EF6"/>
    <w:rsid w:val="0087146E"/>
    <w:rsid w:val="008A7391"/>
    <w:rsid w:val="008A7669"/>
    <w:rsid w:val="008B123B"/>
    <w:rsid w:val="008B623E"/>
    <w:rsid w:val="008E5512"/>
    <w:rsid w:val="008F4B21"/>
    <w:rsid w:val="009067A8"/>
    <w:rsid w:val="00916070"/>
    <w:rsid w:val="00920C5E"/>
    <w:rsid w:val="009240B1"/>
    <w:rsid w:val="00983E75"/>
    <w:rsid w:val="0099720B"/>
    <w:rsid w:val="009A4F10"/>
    <w:rsid w:val="00A50FF1"/>
    <w:rsid w:val="00AA1E6D"/>
    <w:rsid w:val="00AA48C8"/>
    <w:rsid w:val="00AB3ABF"/>
    <w:rsid w:val="00AE0B2E"/>
    <w:rsid w:val="00B2712A"/>
    <w:rsid w:val="00B36D8D"/>
    <w:rsid w:val="00B8049D"/>
    <w:rsid w:val="00BC2732"/>
    <w:rsid w:val="00BF7ED9"/>
    <w:rsid w:val="00C02E4E"/>
    <w:rsid w:val="00C154CA"/>
    <w:rsid w:val="00C41107"/>
    <w:rsid w:val="00C50694"/>
    <w:rsid w:val="00C74849"/>
    <w:rsid w:val="00C86381"/>
    <w:rsid w:val="00C93B44"/>
    <w:rsid w:val="00CB359B"/>
    <w:rsid w:val="00CE4AF2"/>
    <w:rsid w:val="00D33ECE"/>
    <w:rsid w:val="00D64572"/>
    <w:rsid w:val="00D8283F"/>
    <w:rsid w:val="00E03941"/>
    <w:rsid w:val="00E67CB1"/>
    <w:rsid w:val="00E7148E"/>
    <w:rsid w:val="00EC0277"/>
    <w:rsid w:val="00ED01A5"/>
    <w:rsid w:val="00EE6B2A"/>
    <w:rsid w:val="00EE6C26"/>
    <w:rsid w:val="00F202FE"/>
    <w:rsid w:val="00F27DF7"/>
    <w:rsid w:val="00F46E03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caps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left"/>
      <w:outlineLvl w:val="6"/>
    </w:pPr>
    <w:rPr>
      <w:b/>
      <w:bCs/>
      <w:smallCaps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9720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76B1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16944"/>
    <w:rPr>
      <w:rFonts w:cs="Arial"/>
      <w:b/>
      <w:bCs/>
      <w:caps/>
      <w:kern w:val="32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caps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left"/>
      <w:outlineLvl w:val="6"/>
    </w:pPr>
    <w:rPr>
      <w:b/>
      <w:bCs/>
      <w:smallCaps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9720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76B1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16944"/>
    <w:rPr>
      <w:rFonts w:cs="Arial"/>
      <w:b/>
      <w:bCs/>
      <w:cap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9E4C-8C20-4F1E-A80C-1AB5B79B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 ZPRÁVA</vt:lpstr>
    </vt:vector>
  </TitlesOfParts>
  <Company>Demo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 ZPRÁVA</dc:title>
  <dc:creator>Ing.Gajdoš</dc:creator>
  <cp:lastModifiedBy>Roman</cp:lastModifiedBy>
  <cp:revision>3</cp:revision>
  <cp:lastPrinted>2017-04-23T13:38:00Z</cp:lastPrinted>
  <dcterms:created xsi:type="dcterms:W3CDTF">2017-04-15T11:53:00Z</dcterms:created>
  <dcterms:modified xsi:type="dcterms:W3CDTF">2017-04-23T13:43:00Z</dcterms:modified>
</cp:coreProperties>
</file>