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B205A0" w:rsidRPr="00B205A0" w:rsidRDefault="00B205A0" w:rsidP="00B205A0">
      <w:pPr>
        <w:pStyle w:val="Prosttext"/>
        <w:widowControl w:val="0"/>
        <w:ind w:left="709"/>
        <w:jc w:val="both"/>
        <w:rPr>
          <w:rFonts w:ascii="Arial" w:eastAsia="Times New Roman" w:hAnsi="Arial" w:cs="Arial"/>
          <w:b/>
          <w:sz w:val="24"/>
          <w:szCs w:val="24"/>
        </w:rPr>
      </w:pPr>
      <w:r w:rsidRPr="00B205A0">
        <w:rPr>
          <w:rFonts w:ascii="Arial" w:eastAsia="Times New Roman" w:hAnsi="Arial" w:cs="Arial"/>
          <w:b/>
          <w:sz w:val="24"/>
          <w:szCs w:val="24"/>
        </w:rPr>
        <w:t>Část 27 veřejné zakázky – T-6102 Postýlka dětská polohovatelná, postranice,</w:t>
      </w:r>
    </w:p>
    <w:p w:rsidR="005A5E32" w:rsidRPr="00B205A0" w:rsidRDefault="00B205A0" w:rsidP="00B205A0">
      <w:pPr>
        <w:pStyle w:val="Zkladntext"/>
        <w:jc w:val="center"/>
        <w:rPr>
          <w:rFonts w:ascii="Arial" w:hAnsi="Arial" w:cs="Arial"/>
          <w:b/>
        </w:rPr>
      </w:pPr>
      <w:r w:rsidRPr="00B205A0">
        <w:rPr>
          <w:rFonts w:ascii="Arial" w:hAnsi="Arial" w:cs="Arial"/>
          <w:b/>
        </w:rPr>
        <w:t>ložná plocha 550x1100 mm</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7D462D" w:rsidRPr="00997749" w:rsidRDefault="007D462D"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B205A0" w:rsidRPr="00B205A0" w:rsidRDefault="00B205A0" w:rsidP="00B205A0">
      <w:pPr>
        <w:pStyle w:val="Prosttext"/>
        <w:widowControl w:val="0"/>
        <w:ind w:left="709"/>
        <w:jc w:val="both"/>
        <w:rPr>
          <w:rFonts w:ascii="Arial" w:eastAsia="Times New Roman" w:hAnsi="Arial" w:cs="Arial"/>
          <w:b/>
          <w:sz w:val="24"/>
          <w:szCs w:val="24"/>
        </w:rPr>
      </w:pPr>
      <w:r w:rsidRPr="00B205A0">
        <w:rPr>
          <w:rFonts w:ascii="Arial" w:eastAsia="Times New Roman" w:hAnsi="Arial" w:cs="Arial"/>
          <w:b/>
          <w:sz w:val="24"/>
          <w:szCs w:val="24"/>
        </w:rPr>
        <w:t>Část 27 veřejné zakázky – T-6102 Postýlka dětská polohovatelná, postranice,</w:t>
      </w:r>
    </w:p>
    <w:p w:rsidR="00B205A0" w:rsidRPr="00B205A0" w:rsidRDefault="00B205A0" w:rsidP="00B205A0">
      <w:pPr>
        <w:pStyle w:val="Zkladntext"/>
        <w:jc w:val="center"/>
        <w:rPr>
          <w:rFonts w:ascii="Arial" w:hAnsi="Arial" w:cs="Arial"/>
          <w:b/>
        </w:rPr>
      </w:pPr>
      <w:r w:rsidRPr="00B205A0">
        <w:rPr>
          <w:rFonts w:ascii="Arial" w:hAnsi="Arial" w:cs="Arial"/>
          <w:b/>
        </w:rPr>
        <w:t>ložná plocha 550x1100 mm</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B205A0" w:rsidRPr="00B205A0">
        <w:rPr>
          <w:rFonts w:cs="Arial"/>
          <w:i w:val="0"/>
          <w:sz w:val="20"/>
        </w:rPr>
        <w:t>dětsk</w:t>
      </w:r>
      <w:r w:rsidR="00B205A0">
        <w:rPr>
          <w:rFonts w:cs="Arial"/>
          <w:i w:val="0"/>
          <w:sz w:val="20"/>
        </w:rPr>
        <w:t>ých</w:t>
      </w:r>
      <w:r w:rsidR="00B205A0" w:rsidRPr="00B205A0">
        <w:rPr>
          <w:rFonts w:cs="Arial"/>
          <w:i w:val="0"/>
          <w:sz w:val="20"/>
        </w:rPr>
        <w:t xml:space="preserve"> polohovateln</w:t>
      </w:r>
      <w:r w:rsidR="00B205A0">
        <w:rPr>
          <w:rFonts w:cs="Arial"/>
          <w:i w:val="0"/>
          <w:sz w:val="20"/>
        </w:rPr>
        <w:t>ých</w:t>
      </w:r>
      <w:r w:rsidR="00A165C9" w:rsidRPr="00BA5BA9">
        <w:rPr>
          <w:b w:val="0"/>
          <w:i w:val="0"/>
          <w:sz w:val="20"/>
        </w:rPr>
        <w:t xml:space="preserve"> </w:t>
      </w:r>
      <w:r w:rsidR="00B205A0">
        <w:rPr>
          <w:b w:val="0"/>
          <w:i w:val="0"/>
          <w:sz w:val="20"/>
        </w:rPr>
        <w:t>p</w:t>
      </w:r>
      <w:r w:rsidR="00B205A0" w:rsidRPr="00B205A0">
        <w:rPr>
          <w:rFonts w:cs="Arial"/>
          <w:i w:val="0"/>
          <w:sz w:val="20"/>
        </w:rPr>
        <w:t>ostýl</w:t>
      </w:r>
      <w:r w:rsidR="00B205A0">
        <w:rPr>
          <w:rFonts w:cs="Arial"/>
          <w:i w:val="0"/>
          <w:sz w:val="20"/>
        </w:rPr>
        <w:t>e</w:t>
      </w:r>
      <w:r w:rsidR="00B205A0" w:rsidRPr="00B205A0">
        <w:rPr>
          <w:rFonts w:cs="Arial"/>
          <w:i w:val="0"/>
          <w:sz w:val="20"/>
        </w:rPr>
        <w:t xml:space="preserve">k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B205A0" w:rsidRPr="00B205A0">
        <w:rPr>
          <w:rFonts w:cs="Arial"/>
          <w:i w:val="0"/>
          <w:sz w:val="20"/>
        </w:rPr>
        <w:t>Část 27 veřejné zakázky – T-6102 Postýlka dětská polohovatelná, postranice</w:t>
      </w:r>
      <w:r w:rsidR="00B205A0">
        <w:rPr>
          <w:rFonts w:cs="Arial"/>
          <w:i w:val="0"/>
          <w:sz w:val="20"/>
        </w:rPr>
        <w:t xml:space="preserve">, </w:t>
      </w:r>
      <w:r w:rsidR="00B205A0" w:rsidRPr="00B205A0">
        <w:rPr>
          <w:rFonts w:cs="Arial"/>
          <w:i w:val="0"/>
          <w:sz w:val="20"/>
        </w:rPr>
        <w:t>ložná plocha 550x1100 mm</w:t>
      </w:r>
      <w:r w:rsidR="00B205A0"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CE4F33">
        <w:rPr>
          <w:b w:val="0"/>
          <w:i w:val="0"/>
          <w:sz w:val="20"/>
        </w:rPr>
        <w:t>5. 6. 2018</w:t>
      </w:r>
      <w:r w:rsidR="00CE4F33"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lastRenderedPageBreak/>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lastRenderedPageBreak/>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w:t>
      </w:r>
      <w:r w:rsidRPr="004A4D31">
        <w:rPr>
          <w:rFonts w:ascii="Arial" w:hAnsi="Arial" w:cs="Arial"/>
          <w:sz w:val="20"/>
          <w:szCs w:val="20"/>
        </w:rPr>
        <w:t>bude dodán</w:t>
      </w:r>
      <w:r w:rsidRPr="004A4D31">
        <w:rPr>
          <w:rFonts w:ascii="Arial" w:hAnsi="Arial" w:cs="Arial"/>
          <w:b/>
          <w:sz w:val="20"/>
          <w:szCs w:val="20"/>
        </w:rPr>
        <w:t xml:space="preserve"> </w:t>
      </w:r>
      <w:r w:rsidRPr="004A4D31">
        <w:rPr>
          <w:rFonts w:ascii="Arial" w:hAnsi="Arial" w:cs="Arial"/>
          <w:b/>
          <w:sz w:val="20"/>
        </w:rPr>
        <w:t xml:space="preserve">nejpozději do </w:t>
      </w:r>
      <w:r w:rsidR="00955396" w:rsidRPr="004A4D31">
        <w:rPr>
          <w:rFonts w:ascii="Arial" w:hAnsi="Arial" w:cs="Arial"/>
          <w:b/>
          <w:sz w:val="20"/>
          <w:szCs w:val="20"/>
        </w:rPr>
        <w:t>4</w:t>
      </w:r>
      <w:r w:rsidRPr="004A4D31">
        <w:rPr>
          <w:rFonts w:ascii="Arial" w:hAnsi="Arial" w:cs="Arial"/>
          <w:b/>
          <w:sz w:val="20"/>
          <w:szCs w:val="20"/>
        </w:rPr>
        <w:t>0 kalendářních dnů</w:t>
      </w:r>
      <w:r w:rsidRPr="004A4D31">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lastRenderedPageBreak/>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 xml:space="preserve">rodávajícím ve smyslu § 83 odst. 2 ZZVZ, pak je tato jiná osoba identifikována </w:t>
      </w:r>
      <w:r w:rsidRPr="003931A4">
        <w:rPr>
          <w:sz w:val="20"/>
        </w:rPr>
        <w:lastRenderedPageBreak/>
        <w:t>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lastRenderedPageBreak/>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CE4F33">
        <w:rPr>
          <w:sz w:val="20"/>
        </w:rPr>
        <w:t xml:space="preserve"> </w:t>
      </w:r>
      <w:r w:rsidR="00CE4F33" w:rsidRPr="00A52A61">
        <w:rPr>
          <w:sz w:val="20"/>
        </w:rPr>
        <w:t xml:space="preserve">Smluvní strany se dohodly, že uveřejnění smlouvy v registru smluv provede </w:t>
      </w:r>
      <w:r w:rsidR="00CE4F33">
        <w:rPr>
          <w:sz w:val="20"/>
        </w:rPr>
        <w:t>kupující</w:t>
      </w:r>
      <w:r w:rsidR="00CE4F33" w:rsidRPr="00A52A61">
        <w:rPr>
          <w:sz w:val="20"/>
        </w:rPr>
        <w:t>, kontakt na doručení oznámení o vkladu smluvní protistraně</w:t>
      </w:r>
      <w:r w:rsidR="00CE4F33">
        <w:rPr>
          <w:sz w:val="20"/>
        </w:rPr>
        <w:t xml:space="preserve"> – </w:t>
      </w:r>
      <w:r w:rsidR="00CE4F33" w:rsidRPr="00EB768A">
        <w:rPr>
          <w:sz w:val="20"/>
          <w:highlight w:val="cyan"/>
        </w:rPr>
        <w:t>…………………..………..</w:t>
      </w:r>
      <w:r w:rsidR="00CE4F33">
        <w:rPr>
          <w:sz w:val="20"/>
        </w:rPr>
        <w:t xml:space="preserve">  </w:t>
      </w:r>
      <w:r w:rsidR="00CE4F33" w:rsidRPr="00EB768A">
        <w:rPr>
          <w:i/>
          <w:sz w:val="20"/>
        </w:rPr>
        <w:t>(jméno příjmení)</w:t>
      </w:r>
      <w:r w:rsidR="00CE4F33">
        <w:rPr>
          <w:sz w:val="20"/>
        </w:rPr>
        <w:t>, email:</w:t>
      </w:r>
      <w:r w:rsidR="00CE4F33" w:rsidRPr="00A52A61">
        <w:rPr>
          <w:sz w:val="20"/>
        </w:rPr>
        <w:t xml:space="preserve"> </w:t>
      </w:r>
      <w:r w:rsidR="00CE4F33" w:rsidRPr="00EB768A">
        <w:rPr>
          <w:sz w:val="20"/>
          <w:highlight w:val="cyan"/>
        </w:rPr>
        <w:t>………………………</w:t>
      </w:r>
      <w:r w:rsidR="00CE4F33">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4AD" w:rsidRDefault="00AC44AD">
      <w:r>
        <w:separator/>
      </w:r>
    </w:p>
  </w:endnote>
  <w:endnote w:type="continuationSeparator" w:id="0">
    <w:p w:rsidR="00AC44AD" w:rsidRDefault="00AC44AD">
      <w:r>
        <w:continuationSeparator/>
      </w:r>
    </w:p>
  </w:endnote>
  <w:endnote w:type="continuationNotice" w:id="1">
    <w:p w:rsidR="00AC44AD" w:rsidRDefault="00AC44A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0D7BF6">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0D7BF6" w:rsidRPr="004139F8">
      <w:rPr>
        <w:rFonts w:ascii="Arial" w:hAnsi="Arial" w:cs="Arial"/>
        <w:b/>
        <w:sz w:val="16"/>
        <w:szCs w:val="16"/>
      </w:rPr>
      <w:fldChar w:fldCharType="begin"/>
    </w:r>
    <w:r w:rsidRPr="004139F8">
      <w:rPr>
        <w:rFonts w:ascii="Arial" w:hAnsi="Arial" w:cs="Arial"/>
        <w:b/>
        <w:bCs/>
        <w:sz w:val="16"/>
        <w:szCs w:val="16"/>
      </w:rPr>
      <w:instrText>PAGE</w:instrText>
    </w:r>
    <w:r w:rsidR="000D7BF6" w:rsidRPr="004139F8">
      <w:rPr>
        <w:rFonts w:ascii="Arial" w:hAnsi="Arial" w:cs="Arial"/>
        <w:b/>
        <w:sz w:val="16"/>
        <w:szCs w:val="16"/>
      </w:rPr>
      <w:fldChar w:fldCharType="separate"/>
    </w:r>
    <w:r w:rsidR="00CE4F33">
      <w:rPr>
        <w:rFonts w:ascii="Arial" w:hAnsi="Arial" w:cs="Arial"/>
        <w:b/>
        <w:bCs/>
        <w:noProof/>
        <w:sz w:val="16"/>
        <w:szCs w:val="16"/>
      </w:rPr>
      <w:t>10</w:t>
    </w:r>
    <w:r w:rsidR="000D7BF6" w:rsidRPr="004139F8">
      <w:rPr>
        <w:rFonts w:ascii="Arial" w:hAnsi="Arial" w:cs="Arial"/>
        <w:b/>
        <w:sz w:val="16"/>
        <w:szCs w:val="16"/>
      </w:rPr>
      <w:fldChar w:fldCharType="end"/>
    </w:r>
    <w:r w:rsidRPr="004139F8">
      <w:rPr>
        <w:rFonts w:ascii="Arial" w:hAnsi="Arial" w:cs="Arial"/>
        <w:sz w:val="16"/>
        <w:szCs w:val="16"/>
      </w:rPr>
      <w:t xml:space="preserve"> z </w:t>
    </w:r>
    <w:r w:rsidR="000D7BF6" w:rsidRPr="004139F8">
      <w:rPr>
        <w:rFonts w:ascii="Arial" w:hAnsi="Arial" w:cs="Arial"/>
        <w:b/>
        <w:sz w:val="16"/>
        <w:szCs w:val="16"/>
      </w:rPr>
      <w:fldChar w:fldCharType="begin"/>
    </w:r>
    <w:r w:rsidRPr="004139F8">
      <w:rPr>
        <w:rFonts w:ascii="Arial" w:hAnsi="Arial" w:cs="Arial"/>
        <w:b/>
        <w:sz w:val="16"/>
        <w:szCs w:val="16"/>
      </w:rPr>
      <w:instrText>NUMPAGES</w:instrText>
    </w:r>
    <w:r w:rsidR="000D7BF6" w:rsidRPr="004139F8">
      <w:rPr>
        <w:rFonts w:ascii="Arial" w:hAnsi="Arial" w:cs="Arial"/>
        <w:b/>
        <w:sz w:val="16"/>
        <w:szCs w:val="16"/>
      </w:rPr>
      <w:fldChar w:fldCharType="separate"/>
    </w:r>
    <w:r w:rsidR="00CE4F33">
      <w:rPr>
        <w:rFonts w:ascii="Arial" w:hAnsi="Arial" w:cs="Arial"/>
        <w:b/>
        <w:noProof/>
        <w:sz w:val="16"/>
        <w:szCs w:val="16"/>
      </w:rPr>
      <w:t>11</w:t>
    </w:r>
    <w:r w:rsidR="000D7BF6"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4AD" w:rsidRDefault="00AC44AD">
      <w:r>
        <w:separator/>
      </w:r>
    </w:p>
  </w:footnote>
  <w:footnote w:type="continuationSeparator" w:id="0">
    <w:p w:rsidR="00AC44AD" w:rsidRDefault="00AC44AD">
      <w:r>
        <w:continuationSeparator/>
      </w:r>
    </w:p>
  </w:footnote>
  <w:footnote w:type="continuationNotice" w:id="1">
    <w:p w:rsidR="00AC44AD" w:rsidRDefault="00AC44A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0D7BF6"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0D7BF6" w:rsidP="00985BAF">
                <w:r w:rsidRPr="000D7BF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45058"/>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BF6"/>
    <w:rsid w:val="000D7D0F"/>
    <w:rsid w:val="000E08A1"/>
    <w:rsid w:val="000E1ED7"/>
    <w:rsid w:val="000E2437"/>
    <w:rsid w:val="000E3842"/>
    <w:rsid w:val="000E53D2"/>
    <w:rsid w:val="000E7EA9"/>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070E6"/>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101"/>
    <w:rsid w:val="001D0775"/>
    <w:rsid w:val="001D0BEE"/>
    <w:rsid w:val="001D26E3"/>
    <w:rsid w:val="001D2ACA"/>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850BE"/>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2A"/>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4D31"/>
    <w:rsid w:val="004A6040"/>
    <w:rsid w:val="004A79F7"/>
    <w:rsid w:val="004B11BA"/>
    <w:rsid w:val="004B17C2"/>
    <w:rsid w:val="004B2537"/>
    <w:rsid w:val="004B39B9"/>
    <w:rsid w:val="004B46FE"/>
    <w:rsid w:val="004B4EB1"/>
    <w:rsid w:val="004B6DC8"/>
    <w:rsid w:val="004C2F06"/>
    <w:rsid w:val="004C58AA"/>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1107"/>
    <w:rsid w:val="00502871"/>
    <w:rsid w:val="00502CD2"/>
    <w:rsid w:val="00503A19"/>
    <w:rsid w:val="00507501"/>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1966"/>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3994"/>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1352"/>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05E"/>
    <w:rsid w:val="007C77B9"/>
    <w:rsid w:val="007D02A2"/>
    <w:rsid w:val="007D076A"/>
    <w:rsid w:val="007D2BE4"/>
    <w:rsid w:val="007D3A83"/>
    <w:rsid w:val="007D462D"/>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06F4"/>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65C9"/>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161"/>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44AD"/>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260"/>
    <w:rsid w:val="00B07C78"/>
    <w:rsid w:val="00B10005"/>
    <w:rsid w:val="00B11DE4"/>
    <w:rsid w:val="00B11F41"/>
    <w:rsid w:val="00B11FE3"/>
    <w:rsid w:val="00B12CF5"/>
    <w:rsid w:val="00B147F3"/>
    <w:rsid w:val="00B1662E"/>
    <w:rsid w:val="00B205A0"/>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3199"/>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E4F33"/>
    <w:rsid w:val="00CE6F1E"/>
    <w:rsid w:val="00CF09FF"/>
    <w:rsid w:val="00CF1794"/>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481"/>
    <w:rsid w:val="00FF0A0B"/>
    <w:rsid w:val="00FF10C8"/>
    <w:rsid w:val="00FF2526"/>
    <w:rsid w:val="00FF30E3"/>
    <w:rsid w:val="00FF45BC"/>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character" w:styleId="Hypertextovodkaz">
    <w:name w:val="Hyperlink"/>
    <w:uiPriority w:val="99"/>
    <w:rsid w:val="00B205A0"/>
    <w:rPr>
      <w:color w:val="0000FF"/>
      <w:u w:val="single"/>
    </w:rPr>
  </w:style>
  <w:style w:type="paragraph" w:styleId="Prosttext">
    <w:name w:val="Plain Text"/>
    <w:basedOn w:val="Normln"/>
    <w:link w:val="ProsttextChar"/>
    <w:uiPriority w:val="99"/>
    <w:unhideWhenUsed/>
    <w:rsid w:val="00B205A0"/>
    <w:rPr>
      <w:rFonts w:ascii="Consolas" w:eastAsia="Calibri" w:hAnsi="Consolas"/>
      <w:sz w:val="21"/>
      <w:szCs w:val="21"/>
    </w:rPr>
  </w:style>
  <w:style w:type="character" w:customStyle="1" w:styleId="ProsttextChar">
    <w:name w:val="Prostý text Char"/>
    <w:basedOn w:val="Standardnpsmoodstavce"/>
    <w:link w:val="Prosttext"/>
    <w:uiPriority w:val="99"/>
    <w:rsid w:val="00B205A0"/>
    <w:rPr>
      <w:rFonts w:ascii="Consolas" w:eastAsia="Calibri" w:hAnsi="Consolas"/>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60A50-33DB-4308-8542-A1A3E3115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11</Pages>
  <Words>4937</Words>
  <Characters>29133</Characters>
  <Application>Microsoft Office Word</Application>
  <DocSecurity>0</DocSecurity>
  <Lines>242</Lines>
  <Paragraphs>68</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35</cp:revision>
  <cp:lastPrinted>2017-12-19T09:28:00Z</cp:lastPrinted>
  <dcterms:created xsi:type="dcterms:W3CDTF">2018-05-10T07:03:00Z</dcterms:created>
  <dcterms:modified xsi:type="dcterms:W3CDTF">2018-06-05T08:38:00Z</dcterms:modified>
</cp:coreProperties>
</file>